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43FBC06B" w:rsidR="006859B1" w:rsidRDefault="00FC4A2D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7EE1E4DC">
                <wp:simplePos x="0" y="0"/>
                <wp:positionH relativeFrom="page">
                  <wp:posOffset>4362451</wp:posOffset>
                </wp:positionH>
                <wp:positionV relativeFrom="page">
                  <wp:posOffset>2266950</wp:posOffset>
                </wp:positionV>
                <wp:extent cx="2952750" cy="2743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0B622422" w:rsidR="00CA1CFD" w:rsidRPr="00482A25" w:rsidRDefault="00FC4A2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C4A2D">
                              <w:rPr>
                                <w:szCs w:val="28"/>
                                <w:lang w:val="ru-RU"/>
                              </w:rPr>
                              <w:t>СЭД-2023-299-01-01-05.С-27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3.5pt;margin-top:178.5pt;width:232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fGrQIAAKk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" filled="f" stroked="f">
                <v:textbox inset="0,0,0,0">
                  <w:txbxContent>
                    <w:p w14:paraId="4289A44E" w14:textId="0B622422" w:rsidR="00CA1CFD" w:rsidRPr="00482A25" w:rsidRDefault="00FC4A2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C4A2D">
                        <w:rPr>
                          <w:szCs w:val="28"/>
                          <w:lang w:val="ru-RU"/>
                        </w:rPr>
                        <w:t>СЭД-2023-299-01-01-05.С-27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2C119B12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735248" cy="1447800"/>
                <wp:effectExtent l="0" t="0" r="825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248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FB5AE" w14:textId="77777777" w:rsidR="00FE32EB" w:rsidRDefault="006859B1" w:rsidP="00FE32EB">
                            <w:pPr>
                              <w:pStyle w:val="a5"/>
                              <w:spacing w:after="0"/>
                            </w:pPr>
                            <w:r w:rsidRPr="006859B1">
                              <w:t xml:space="preserve">О внесении изменений </w:t>
                            </w:r>
                          </w:p>
                          <w:p w14:paraId="1307AF0B" w14:textId="6DDFE766" w:rsidR="00CA1CFD" w:rsidRDefault="006859B1" w:rsidP="00CA1CFD">
                            <w:pPr>
                              <w:pStyle w:val="a5"/>
                            </w:pPr>
                            <w:r w:rsidRPr="006859B1">
                              <w:t>в постановление администрации Пермского муниципального района от 12 мая 2016 г</w:t>
                            </w:r>
                            <w:r w:rsidR="00FE32EB">
                              <w:t xml:space="preserve">. </w:t>
                            </w:r>
                            <w:r w:rsidRPr="006859B1">
                              <w:t>№ 222 «О создании муниципального казенного учреждения «Управление градостроительства Пермского муниципального района»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25pt;margin-top:229.75pt;width:215.35pt;height:11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" filled="f" stroked="f">
                <v:textbox inset="0,0,0,0">
                  <w:txbxContent>
                    <w:p w14:paraId="6FDFB5AE" w14:textId="77777777" w:rsidR="00FE32EB" w:rsidRDefault="006859B1" w:rsidP="00FE32EB">
                      <w:pPr>
                        <w:pStyle w:val="a5"/>
                        <w:spacing w:after="0"/>
                      </w:pPr>
                      <w:r w:rsidRPr="006859B1">
                        <w:t xml:space="preserve">О внесении изменений </w:t>
                      </w:r>
                    </w:p>
                    <w:p w14:paraId="1307AF0B" w14:textId="6DDFE766" w:rsidR="00CA1CFD" w:rsidRDefault="006859B1" w:rsidP="00CA1CFD">
                      <w:pPr>
                        <w:pStyle w:val="a5"/>
                      </w:pPr>
                      <w:r w:rsidRPr="006859B1">
                        <w:t>в постановление администрации Пермского муниципального района от 12 мая 2016 г</w:t>
                      </w:r>
                      <w:r w:rsidR="00FE32EB">
                        <w:t xml:space="preserve">. </w:t>
                      </w:r>
                      <w:r w:rsidRPr="006859B1">
                        <w:t>№ 222 «О создании муниципального казенного учреждения «Управление градостроительства Пермского муниципального района»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3B15D351" w:rsidR="00CA1CFD" w:rsidRPr="00482A25" w:rsidRDefault="00FC4A2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19.01.2023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3B15D351" w:rsidR="00CA1CFD" w:rsidRPr="00482A25" w:rsidRDefault="00FC4A2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19.01.2023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9C8AA48" w14:textId="77777777" w:rsidR="006859B1" w:rsidRPr="006859B1" w:rsidRDefault="006859B1" w:rsidP="006859B1"/>
    <w:p w14:paraId="19E074CD" w14:textId="77777777" w:rsidR="006859B1" w:rsidRPr="006859B1" w:rsidRDefault="006859B1" w:rsidP="006859B1"/>
    <w:p w14:paraId="010E140E" w14:textId="77777777" w:rsidR="006859B1" w:rsidRPr="006859B1" w:rsidRDefault="006859B1" w:rsidP="006859B1"/>
    <w:p w14:paraId="44910D86" w14:textId="77777777" w:rsidR="006859B1" w:rsidRPr="006859B1" w:rsidRDefault="006859B1" w:rsidP="00FE32EB">
      <w:pPr>
        <w:spacing w:line="480" w:lineRule="exact"/>
      </w:pPr>
    </w:p>
    <w:p w14:paraId="2662DC8D" w14:textId="55A579ED" w:rsidR="006859B1" w:rsidRPr="006859B1" w:rsidRDefault="006859B1" w:rsidP="006859B1">
      <w:pPr>
        <w:widowControl w:val="0"/>
        <w:suppressAutoHyphens/>
        <w:spacing w:line="360" w:lineRule="exact"/>
        <w:ind w:left="23" w:right="23" w:firstLine="697"/>
        <w:jc w:val="both"/>
        <w:rPr>
          <w:sz w:val="28"/>
          <w:szCs w:val="28"/>
        </w:rPr>
      </w:pPr>
      <w:r w:rsidRPr="006859B1">
        <w:rPr>
          <w:sz w:val="28"/>
          <w:szCs w:val="28"/>
        </w:rPr>
        <w:t xml:space="preserve">В соответствии со статьей 123.22 Гражданского кодекса Российской Федерации, </w:t>
      </w:r>
      <w:r w:rsidR="00FE32EB">
        <w:rPr>
          <w:sz w:val="28"/>
          <w:szCs w:val="28"/>
        </w:rPr>
        <w:t xml:space="preserve">с </w:t>
      </w:r>
      <w:r w:rsidRPr="006859B1">
        <w:rPr>
          <w:sz w:val="28"/>
          <w:szCs w:val="28"/>
        </w:rPr>
        <w:t>Федеральным законом от 12 января 1996 г. № 7-ФЗ «О</w:t>
      </w:r>
      <w:r w:rsidR="00FE32EB">
        <w:rPr>
          <w:sz w:val="28"/>
          <w:szCs w:val="28"/>
        </w:rPr>
        <w:t>  </w:t>
      </w:r>
      <w:r w:rsidRPr="006859B1">
        <w:rPr>
          <w:sz w:val="28"/>
          <w:szCs w:val="28"/>
        </w:rPr>
        <w:t>некоммерческих организациях», Закон</w:t>
      </w:r>
      <w:r w:rsidR="0012445C">
        <w:rPr>
          <w:sz w:val="28"/>
          <w:szCs w:val="28"/>
        </w:rPr>
        <w:t>ом</w:t>
      </w:r>
      <w:r w:rsidRPr="006859B1">
        <w:rPr>
          <w:sz w:val="28"/>
          <w:szCs w:val="28"/>
        </w:rPr>
        <w:t xml:space="preserve"> Пермского края от 29 апреля 2022</w:t>
      </w:r>
      <w:r w:rsidR="00FE32EB">
        <w:rPr>
          <w:sz w:val="28"/>
          <w:szCs w:val="28"/>
        </w:rPr>
        <w:t>   </w:t>
      </w:r>
      <w:r w:rsidRPr="006859B1">
        <w:rPr>
          <w:sz w:val="28"/>
          <w:szCs w:val="28"/>
        </w:rPr>
        <w:t>г. № 75-ПК «Об образовании нового муниципального образования Пермский муниципальный округ Пермского края», постановлени</w:t>
      </w:r>
      <w:r w:rsidR="00E97DB6">
        <w:rPr>
          <w:sz w:val="28"/>
          <w:szCs w:val="28"/>
        </w:rPr>
        <w:t>ями</w:t>
      </w:r>
      <w:r w:rsidRPr="006859B1">
        <w:rPr>
          <w:sz w:val="28"/>
          <w:szCs w:val="28"/>
        </w:rPr>
        <w:t xml:space="preserve"> администрации Пермского муниципального </w:t>
      </w:r>
      <w:r w:rsidR="00CF4CC2">
        <w:rPr>
          <w:sz w:val="28"/>
          <w:szCs w:val="28"/>
        </w:rPr>
        <w:t>округа Пермского края</w:t>
      </w:r>
      <w:r w:rsidRPr="006859B1">
        <w:rPr>
          <w:sz w:val="28"/>
          <w:szCs w:val="28"/>
        </w:rPr>
        <w:t xml:space="preserve"> от</w:t>
      </w:r>
      <w:r w:rsidR="00FE32EB">
        <w:t> </w:t>
      </w:r>
      <w:r w:rsidR="00CF4CC2">
        <w:rPr>
          <w:sz w:val="28"/>
          <w:szCs w:val="28"/>
        </w:rPr>
        <w:t>11</w:t>
      </w:r>
      <w:r w:rsidR="00FE32EB">
        <w:rPr>
          <w:sz w:val="28"/>
          <w:szCs w:val="28"/>
        </w:rPr>
        <w:t> </w:t>
      </w:r>
      <w:r w:rsidR="00CF4CC2">
        <w:rPr>
          <w:sz w:val="28"/>
          <w:szCs w:val="28"/>
        </w:rPr>
        <w:t>января 2023</w:t>
      </w:r>
      <w:r w:rsidRPr="006859B1">
        <w:rPr>
          <w:sz w:val="28"/>
          <w:szCs w:val="28"/>
        </w:rPr>
        <w:t xml:space="preserve"> г. № СЭД-202</w:t>
      </w:r>
      <w:r w:rsidR="00CF4CC2">
        <w:rPr>
          <w:sz w:val="28"/>
          <w:szCs w:val="28"/>
        </w:rPr>
        <w:t>3</w:t>
      </w:r>
      <w:r w:rsidRPr="006859B1">
        <w:rPr>
          <w:sz w:val="28"/>
          <w:szCs w:val="28"/>
        </w:rPr>
        <w:t>-299-01-01-05.С-</w:t>
      </w:r>
      <w:r w:rsidR="00CF4CC2">
        <w:rPr>
          <w:sz w:val="28"/>
          <w:szCs w:val="28"/>
        </w:rPr>
        <w:t>3</w:t>
      </w:r>
      <w:r w:rsidRPr="006859B1">
        <w:rPr>
          <w:sz w:val="28"/>
          <w:szCs w:val="28"/>
        </w:rPr>
        <w:t xml:space="preserve">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 внесения в них изменений», </w:t>
      </w:r>
      <w:r w:rsidR="00E97DB6" w:rsidRPr="00E97DB6">
        <w:rPr>
          <w:sz w:val="28"/>
          <w:szCs w:val="28"/>
        </w:rPr>
        <w:t>от   11 января 2023 г. № СЭД-2023-299-01-01-05.С-</w:t>
      </w:r>
      <w:r w:rsidR="00E97DB6">
        <w:rPr>
          <w:sz w:val="28"/>
          <w:szCs w:val="28"/>
        </w:rPr>
        <w:t xml:space="preserve">4 «О возложении функций и полномочий учредителя в отношении муниципальных учреждений, предприятий и организаций», </w:t>
      </w:r>
      <w:r w:rsidRPr="006859B1">
        <w:rPr>
          <w:sz w:val="28"/>
          <w:szCs w:val="28"/>
        </w:rPr>
        <w:t>Устава Пермского муниц</w:t>
      </w:r>
      <w:r w:rsidR="00FE32EB">
        <w:rPr>
          <w:sz w:val="28"/>
          <w:szCs w:val="28"/>
        </w:rPr>
        <w:t>ипального округа Пермского края</w:t>
      </w:r>
    </w:p>
    <w:p w14:paraId="39B3D228" w14:textId="5A641664" w:rsidR="006859B1" w:rsidRPr="006859B1" w:rsidRDefault="006859B1" w:rsidP="006859B1">
      <w:pPr>
        <w:widowControl w:val="0"/>
        <w:suppressAutoHyphens/>
        <w:spacing w:line="360" w:lineRule="exact"/>
        <w:ind w:left="23" w:right="23" w:firstLine="697"/>
        <w:jc w:val="both"/>
        <w:rPr>
          <w:sz w:val="28"/>
          <w:szCs w:val="28"/>
        </w:rPr>
      </w:pPr>
      <w:r w:rsidRPr="006859B1">
        <w:rPr>
          <w:sz w:val="28"/>
          <w:szCs w:val="28"/>
        </w:rPr>
        <w:t xml:space="preserve">администрация Пермского муниципального </w:t>
      </w:r>
      <w:r>
        <w:rPr>
          <w:sz w:val="28"/>
          <w:szCs w:val="28"/>
        </w:rPr>
        <w:t>округа</w:t>
      </w:r>
      <w:r w:rsidRPr="006859B1">
        <w:rPr>
          <w:sz w:val="28"/>
          <w:szCs w:val="28"/>
        </w:rPr>
        <w:t xml:space="preserve"> ПОСТАНОВЛЯЕТ:</w:t>
      </w:r>
    </w:p>
    <w:p w14:paraId="42922691" w14:textId="17F71CF7" w:rsidR="006859B1" w:rsidRPr="006859B1" w:rsidRDefault="006859B1" w:rsidP="006859B1">
      <w:pPr>
        <w:widowControl w:val="0"/>
        <w:tabs>
          <w:tab w:val="left" w:pos="851"/>
        </w:tabs>
        <w:suppressAutoHyphens/>
        <w:spacing w:line="360" w:lineRule="exact"/>
        <w:ind w:left="23" w:right="23" w:firstLine="686"/>
        <w:jc w:val="both"/>
        <w:rPr>
          <w:sz w:val="28"/>
          <w:szCs w:val="28"/>
        </w:rPr>
      </w:pPr>
      <w:r w:rsidRPr="006859B1">
        <w:rPr>
          <w:sz w:val="28"/>
          <w:szCs w:val="28"/>
        </w:rPr>
        <w:t>1.</w:t>
      </w:r>
      <w:r w:rsidR="00DF45AB">
        <w:rPr>
          <w:sz w:val="28"/>
          <w:szCs w:val="28"/>
        </w:rPr>
        <w:t>  </w:t>
      </w:r>
      <w:r w:rsidRPr="006859B1">
        <w:rPr>
          <w:sz w:val="28"/>
          <w:szCs w:val="28"/>
        </w:rPr>
        <w:t>Переименовать муниципальное казенное учреждение «Управление стратегического развития Пермского муниципального района» в</w:t>
      </w:r>
      <w:r w:rsidR="00FE32EB">
        <w:rPr>
          <w:sz w:val="28"/>
          <w:szCs w:val="28"/>
        </w:rPr>
        <w:t> </w:t>
      </w:r>
      <w:r w:rsidRPr="006859B1">
        <w:rPr>
          <w:sz w:val="28"/>
          <w:szCs w:val="28"/>
        </w:rPr>
        <w:t>муниципальное казенное учреждение «Управление стратегического развития Пермского муниципального округа».</w:t>
      </w:r>
    </w:p>
    <w:p w14:paraId="7BDE60F0" w14:textId="0404A2A7" w:rsidR="006859B1" w:rsidRPr="006859B1" w:rsidRDefault="006859B1" w:rsidP="00FE32EB">
      <w:pPr>
        <w:tabs>
          <w:tab w:val="left" w:pos="851"/>
        </w:tabs>
        <w:suppressAutoHyphens/>
        <w:spacing w:line="360" w:lineRule="exact"/>
        <w:ind w:left="23" w:right="23" w:firstLine="686"/>
        <w:jc w:val="both"/>
        <w:rPr>
          <w:sz w:val="28"/>
          <w:szCs w:val="28"/>
        </w:rPr>
      </w:pPr>
      <w:r w:rsidRPr="006859B1">
        <w:rPr>
          <w:sz w:val="28"/>
          <w:szCs w:val="28"/>
        </w:rPr>
        <w:t>2.</w:t>
      </w:r>
      <w:r w:rsidR="00DF45AB">
        <w:rPr>
          <w:sz w:val="28"/>
          <w:szCs w:val="28"/>
        </w:rPr>
        <w:t>  </w:t>
      </w:r>
      <w:r w:rsidRPr="006859B1">
        <w:rPr>
          <w:sz w:val="28"/>
          <w:szCs w:val="28"/>
        </w:rPr>
        <w:t>Внести в постановление администрации Пермского муниципального района от 12 мая 2016 г</w:t>
      </w:r>
      <w:r w:rsidR="00CF4CC2">
        <w:rPr>
          <w:sz w:val="28"/>
          <w:szCs w:val="28"/>
        </w:rPr>
        <w:t xml:space="preserve">. </w:t>
      </w:r>
      <w:r w:rsidRPr="006859B1">
        <w:rPr>
          <w:sz w:val="28"/>
          <w:szCs w:val="28"/>
        </w:rPr>
        <w:t>№ 222 «О создании муниципального казенного учреждения «Управление градостроительства Пермского муниципального района» (в редакции от 31 мая 2016 г</w:t>
      </w:r>
      <w:r w:rsidR="00CF4CC2">
        <w:rPr>
          <w:sz w:val="28"/>
          <w:szCs w:val="28"/>
        </w:rPr>
        <w:t>.</w:t>
      </w:r>
      <w:r w:rsidRPr="006859B1">
        <w:rPr>
          <w:sz w:val="28"/>
          <w:szCs w:val="28"/>
        </w:rPr>
        <w:t xml:space="preserve"> № 262, от 14 апреля 2017 г</w:t>
      </w:r>
      <w:r w:rsidR="00CF4CC2">
        <w:rPr>
          <w:sz w:val="28"/>
          <w:szCs w:val="28"/>
        </w:rPr>
        <w:t>.</w:t>
      </w:r>
      <w:r w:rsidRPr="006859B1">
        <w:rPr>
          <w:sz w:val="28"/>
          <w:szCs w:val="28"/>
        </w:rPr>
        <w:t xml:space="preserve"> № 37-С, </w:t>
      </w:r>
      <w:r w:rsidRPr="006859B1">
        <w:rPr>
          <w:sz w:val="28"/>
          <w:szCs w:val="28"/>
        </w:rPr>
        <w:lastRenderedPageBreak/>
        <w:t>от</w:t>
      </w:r>
      <w:r w:rsidR="00FE32EB">
        <w:rPr>
          <w:sz w:val="28"/>
          <w:szCs w:val="28"/>
        </w:rPr>
        <w:t>  </w:t>
      </w:r>
      <w:r w:rsidRPr="006859B1">
        <w:rPr>
          <w:sz w:val="28"/>
          <w:szCs w:val="28"/>
        </w:rPr>
        <w:t>22</w:t>
      </w:r>
      <w:r w:rsidR="00FE32EB">
        <w:rPr>
          <w:sz w:val="28"/>
          <w:szCs w:val="28"/>
        </w:rPr>
        <w:t>  </w:t>
      </w:r>
      <w:r w:rsidRPr="006859B1">
        <w:rPr>
          <w:sz w:val="28"/>
          <w:szCs w:val="28"/>
        </w:rPr>
        <w:t>июня 2017 г</w:t>
      </w:r>
      <w:r w:rsidR="00CF4CC2">
        <w:rPr>
          <w:sz w:val="28"/>
          <w:szCs w:val="28"/>
        </w:rPr>
        <w:t>.</w:t>
      </w:r>
      <w:r w:rsidRPr="006859B1">
        <w:rPr>
          <w:sz w:val="28"/>
          <w:szCs w:val="28"/>
        </w:rPr>
        <w:t xml:space="preserve"> № 156-С, от 15 августа 2017 г</w:t>
      </w:r>
      <w:r w:rsidR="00CF4CC2">
        <w:rPr>
          <w:sz w:val="28"/>
          <w:szCs w:val="28"/>
        </w:rPr>
        <w:t>.</w:t>
      </w:r>
      <w:r w:rsidRPr="006859B1">
        <w:rPr>
          <w:sz w:val="28"/>
          <w:szCs w:val="28"/>
        </w:rPr>
        <w:t xml:space="preserve"> № 275-С, от 02 октября 2017</w:t>
      </w:r>
      <w:r w:rsidR="00FE32EB">
        <w:rPr>
          <w:sz w:val="28"/>
          <w:szCs w:val="28"/>
        </w:rPr>
        <w:t> </w:t>
      </w:r>
      <w:r w:rsidRPr="006859B1">
        <w:rPr>
          <w:sz w:val="28"/>
          <w:szCs w:val="28"/>
        </w:rPr>
        <w:t>г</w:t>
      </w:r>
      <w:r w:rsidR="00CF4CC2">
        <w:rPr>
          <w:sz w:val="28"/>
          <w:szCs w:val="28"/>
        </w:rPr>
        <w:t>.</w:t>
      </w:r>
      <w:r w:rsidRPr="006859B1">
        <w:rPr>
          <w:sz w:val="28"/>
          <w:szCs w:val="28"/>
        </w:rPr>
        <w:t xml:space="preserve"> № 357-С, от 26 декабря 2017 г</w:t>
      </w:r>
      <w:r w:rsidR="00CF4CC2">
        <w:rPr>
          <w:sz w:val="28"/>
          <w:szCs w:val="28"/>
        </w:rPr>
        <w:t>.</w:t>
      </w:r>
      <w:r w:rsidRPr="006859B1">
        <w:rPr>
          <w:sz w:val="28"/>
          <w:szCs w:val="28"/>
        </w:rPr>
        <w:t xml:space="preserve"> № 550-С) следующие изменения:</w:t>
      </w:r>
    </w:p>
    <w:p w14:paraId="1D39D658" w14:textId="00A637E1" w:rsidR="006859B1" w:rsidRPr="006859B1" w:rsidRDefault="006859B1" w:rsidP="006859B1">
      <w:pPr>
        <w:tabs>
          <w:tab w:val="left" w:pos="1276"/>
        </w:tabs>
        <w:spacing w:line="360" w:lineRule="exact"/>
        <w:ind w:left="709" w:right="20"/>
        <w:jc w:val="both"/>
        <w:rPr>
          <w:sz w:val="28"/>
          <w:szCs w:val="28"/>
        </w:rPr>
      </w:pPr>
      <w:r w:rsidRPr="006859B1">
        <w:rPr>
          <w:sz w:val="28"/>
          <w:szCs w:val="28"/>
        </w:rPr>
        <w:t>2.1.</w:t>
      </w:r>
      <w:r w:rsidR="00DF45AB">
        <w:rPr>
          <w:sz w:val="28"/>
          <w:szCs w:val="28"/>
        </w:rPr>
        <w:t>  </w:t>
      </w:r>
      <w:r w:rsidRPr="006859B1">
        <w:rPr>
          <w:sz w:val="28"/>
          <w:szCs w:val="28"/>
        </w:rPr>
        <w:t xml:space="preserve">пункт 2 изложить в следующей редакции: </w:t>
      </w:r>
    </w:p>
    <w:p w14:paraId="4EE0AAE3" w14:textId="2054E4A4" w:rsidR="006859B1" w:rsidRPr="006859B1" w:rsidRDefault="006859B1" w:rsidP="006859B1">
      <w:pPr>
        <w:widowControl w:val="0"/>
        <w:tabs>
          <w:tab w:val="left" w:pos="851"/>
        </w:tabs>
        <w:suppressAutoHyphens/>
        <w:spacing w:line="360" w:lineRule="exact"/>
        <w:ind w:left="23" w:right="23" w:firstLine="686"/>
        <w:jc w:val="both"/>
        <w:rPr>
          <w:sz w:val="28"/>
          <w:szCs w:val="28"/>
        </w:rPr>
      </w:pPr>
      <w:r w:rsidRPr="006859B1">
        <w:rPr>
          <w:sz w:val="28"/>
          <w:szCs w:val="28"/>
        </w:rPr>
        <w:t>«2.</w:t>
      </w:r>
      <w:r w:rsidR="00DF45AB">
        <w:rPr>
          <w:sz w:val="28"/>
          <w:szCs w:val="28"/>
        </w:rPr>
        <w:t>  </w:t>
      </w:r>
      <w:r w:rsidRPr="006859B1">
        <w:rPr>
          <w:sz w:val="28"/>
          <w:szCs w:val="28"/>
        </w:rPr>
        <w:t>Учредителем муниципального казенного учреждения «Управление стратегического развития Пермского муниципального округа» является муниципальное образование Пермский муниципальный округ Пермского края. Функции и полномочия учредителя муниципального казенного учреждения «Управление стратегического развития Пермского муниципального округа» осуществляет администрация Пермского муниципального округа</w:t>
      </w:r>
      <w:r w:rsidR="00051E50">
        <w:rPr>
          <w:sz w:val="28"/>
          <w:szCs w:val="28"/>
        </w:rPr>
        <w:t xml:space="preserve"> Пермского края</w:t>
      </w:r>
      <w:r w:rsidRPr="006859B1">
        <w:rPr>
          <w:sz w:val="28"/>
          <w:szCs w:val="28"/>
        </w:rPr>
        <w:t>.»;</w:t>
      </w:r>
    </w:p>
    <w:p w14:paraId="1C0893CB" w14:textId="2BA155DE" w:rsidR="006859B1" w:rsidRPr="006859B1" w:rsidRDefault="006859B1" w:rsidP="006859B1">
      <w:pPr>
        <w:widowControl w:val="0"/>
        <w:tabs>
          <w:tab w:val="left" w:pos="851"/>
        </w:tabs>
        <w:suppressAutoHyphens/>
        <w:spacing w:line="360" w:lineRule="exact"/>
        <w:ind w:left="23" w:right="23" w:firstLine="686"/>
        <w:jc w:val="both"/>
        <w:rPr>
          <w:sz w:val="28"/>
          <w:szCs w:val="28"/>
        </w:rPr>
      </w:pPr>
      <w:r w:rsidRPr="006859B1">
        <w:rPr>
          <w:sz w:val="28"/>
          <w:szCs w:val="28"/>
        </w:rPr>
        <w:t>2.2.</w:t>
      </w:r>
      <w:r w:rsidR="00DF45AB">
        <w:rPr>
          <w:sz w:val="28"/>
          <w:szCs w:val="28"/>
        </w:rPr>
        <w:t>  </w:t>
      </w:r>
      <w:r w:rsidRPr="006859B1">
        <w:rPr>
          <w:sz w:val="28"/>
          <w:szCs w:val="28"/>
        </w:rPr>
        <w:t>пункт 3 изложить в следующей редакции:</w:t>
      </w:r>
    </w:p>
    <w:p w14:paraId="101A979C" w14:textId="0829C8C0" w:rsidR="006859B1" w:rsidRPr="006859B1" w:rsidRDefault="006859B1" w:rsidP="006859B1">
      <w:pPr>
        <w:widowControl w:val="0"/>
        <w:tabs>
          <w:tab w:val="left" w:pos="851"/>
        </w:tabs>
        <w:suppressAutoHyphens/>
        <w:spacing w:line="360" w:lineRule="exact"/>
        <w:ind w:left="23" w:right="23" w:firstLine="686"/>
        <w:jc w:val="both"/>
        <w:rPr>
          <w:sz w:val="28"/>
          <w:szCs w:val="28"/>
        </w:rPr>
      </w:pPr>
      <w:r w:rsidRPr="006859B1">
        <w:rPr>
          <w:sz w:val="28"/>
          <w:szCs w:val="28"/>
        </w:rPr>
        <w:t>«3.</w:t>
      </w:r>
      <w:r w:rsidR="00DF45AB">
        <w:rPr>
          <w:sz w:val="28"/>
          <w:szCs w:val="28"/>
        </w:rPr>
        <w:t>  </w:t>
      </w:r>
      <w:r w:rsidRPr="006859B1">
        <w:rPr>
          <w:sz w:val="28"/>
          <w:szCs w:val="28"/>
        </w:rPr>
        <w:t>Основной деятельностью муниципального казенного учреждения «Управление стратегического развития Пермского муниципального округа» установить исполнение полномочий органов местного самоуправления по</w:t>
      </w:r>
      <w:r w:rsidR="00DF45AB">
        <w:rPr>
          <w:sz w:val="28"/>
          <w:szCs w:val="28"/>
        </w:rPr>
        <w:t> </w:t>
      </w:r>
      <w:r w:rsidRPr="006859B1">
        <w:rPr>
          <w:sz w:val="28"/>
          <w:szCs w:val="28"/>
        </w:rPr>
        <w:t>вопросам градостроительной деятельности в части:</w:t>
      </w:r>
    </w:p>
    <w:p w14:paraId="6736EC60" w14:textId="2B57A6C7" w:rsidR="006859B1" w:rsidRPr="006859B1" w:rsidRDefault="006859B1" w:rsidP="006859B1">
      <w:pPr>
        <w:widowControl w:val="0"/>
        <w:tabs>
          <w:tab w:val="left" w:pos="851"/>
        </w:tabs>
        <w:suppressAutoHyphens/>
        <w:spacing w:line="360" w:lineRule="exact"/>
        <w:ind w:left="23" w:right="23" w:firstLine="686"/>
        <w:jc w:val="both"/>
        <w:rPr>
          <w:sz w:val="28"/>
          <w:szCs w:val="28"/>
        </w:rPr>
      </w:pPr>
      <w:r w:rsidRPr="006859B1">
        <w:rPr>
          <w:sz w:val="28"/>
          <w:szCs w:val="28"/>
        </w:rPr>
        <w:t>3.1.</w:t>
      </w:r>
      <w:r w:rsidR="00DF45AB">
        <w:rPr>
          <w:sz w:val="28"/>
          <w:szCs w:val="28"/>
        </w:rPr>
        <w:t>  </w:t>
      </w:r>
      <w:r w:rsidRPr="006859B1">
        <w:rPr>
          <w:sz w:val="28"/>
          <w:szCs w:val="28"/>
        </w:rPr>
        <w:t>реализации государственной и муниципальной политики в сфере градостроительства, архитектуры, стратегического и территориального планирования, градостроительного зонирования на территории Пермского муниципального округа</w:t>
      </w:r>
      <w:r w:rsidR="00051E50">
        <w:rPr>
          <w:sz w:val="28"/>
          <w:szCs w:val="28"/>
        </w:rPr>
        <w:t xml:space="preserve"> Пермского края</w:t>
      </w:r>
      <w:r w:rsidRPr="006859B1">
        <w:rPr>
          <w:sz w:val="28"/>
          <w:szCs w:val="28"/>
        </w:rPr>
        <w:t>, в том числе участи</w:t>
      </w:r>
      <w:r w:rsidR="00DF45AB">
        <w:rPr>
          <w:sz w:val="28"/>
          <w:szCs w:val="28"/>
        </w:rPr>
        <w:t>я</w:t>
      </w:r>
      <w:r w:rsidRPr="006859B1">
        <w:rPr>
          <w:sz w:val="28"/>
          <w:szCs w:val="28"/>
        </w:rPr>
        <w:t xml:space="preserve"> в разработке норм, правил, правовых актов по вопросам местного значения;</w:t>
      </w:r>
    </w:p>
    <w:p w14:paraId="4116FB43" w14:textId="654EC979" w:rsidR="006859B1" w:rsidRPr="006859B1" w:rsidRDefault="006859B1" w:rsidP="006859B1">
      <w:pPr>
        <w:widowControl w:val="0"/>
        <w:tabs>
          <w:tab w:val="left" w:pos="851"/>
        </w:tabs>
        <w:suppressAutoHyphens/>
        <w:spacing w:line="360" w:lineRule="exact"/>
        <w:ind w:left="23" w:right="23" w:firstLine="686"/>
        <w:jc w:val="both"/>
        <w:rPr>
          <w:sz w:val="28"/>
          <w:szCs w:val="28"/>
        </w:rPr>
      </w:pPr>
      <w:r w:rsidRPr="006859B1">
        <w:rPr>
          <w:sz w:val="28"/>
          <w:szCs w:val="28"/>
        </w:rPr>
        <w:t>3.2.</w:t>
      </w:r>
      <w:r w:rsidR="00DF45AB">
        <w:rPr>
          <w:sz w:val="28"/>
          <w:szCs w:val="28"/>
        </w:rPr>
        <w:t>  </w:t>
      </w:r>
      <w:r w:rsidRPr="006859B1">
        <w:rPr>
          <w:sz w:val="28"/>
          <w:szCs w:val="28"/>
        </w:rPr>
        <w:t>ведени</w:t>
      </w:r>
      <w:r w:rsidR="00DF45AB">
        <w:rPr>
          <w:sz w:val="28"/>
          <w:szCs w:val="28"/>
        </w:rPr>
        <w:t>я</w:t>
      </w:r>
      <w:r w:rsidRPr="006859B1">
        <w:rPr>
          <w:sz w:val="28"/>
          <w:szCs w:val="28"/>
        </w:rPr>
        <w:t xml:space="preserve"> государственной информационной системы обеспечения градостроительной деятельности на территории Пермского муниципального округа</w:t>
      </w:r>
      <w:r w:rsidR="00051E50">
        <w:rPr>
          <w:sz w:val="28"/>
          <w:szCs w:val="28"/>
        </w:rPr>
        <w:t xml:space="preserve"> Пермского края</w:t>
      </w:r>
      <w:r w:rsidRPr="006859B1">
        <w:rPr>
          <w:sz w:val="28"/>
          <w:szCs w:val="28"/>
        </w:rPr>
        <w:t>;</w:t>
      </w:r>
    </w:p>
    <w:p w14:paraId="29B211C2" w14:textId="42465036" w:rsidR="006859B1" w:rsidRPr="006859B1" w:rsidRDefault="006859B1" w:rsidP="006859B1">
      <w:pPr>
        <w:widowControl w:val="0"/>
        <w:tabs>
          <w:tab w:val="left" w:pos="851"/>
        </w:tabs>
        <w:suppressAutoHyphens/>
        <w:spacing w:line="360" w:lineRule="exact"/>
        <w:ind w:left="23" w:right="23" w:firstLine="686"/>
        <w:jc w:val="both"/>
        <w:rPr>
          <w:sz w:val="28"/>
          <w:szCs w:val="28"/>
        </w:rPr>
      </w:pPr>
      <w:r w:rsidRPr="006859B1">
        <w:rPr>
          <w:sz w:val="28"/>
          <w:szCs w:val="28"/>
        </w:rPr>
        <w:t>3.3.</w:t>
      </w:r>
      <w:r w:rsidR="00DF45AB">
        <w:rPr>
          <w:sz w:val="28"/>
          <w:szCs w:val="28"/>
        </w:rPr>
        <w:t>  </w:t>
      </w:r>
      <w:r w:rsidRPr="006859B1">
        <w:rPr>
          <w:sz w:val="28"/>
          <w:szCs w:val="28"/>
        </w:rPr>
        <w:t>осуществления комплекса мероприятий по разработке и</w:t>
      </w:r>
      <w:r w:rsidR="00DF45AB">
        <w:rPr>
          <w:sz w:val="28"/>
          <w:szCs w:val="28"/>
        </w:rPr>
        <w:t>   </w:t>
      </w:r>
      <w:r w:rsidRPr="006859B1">
        <w:rPr>
          <w:sz w:val="28"/>
          <w:szCs w:val="28"/>
        </w:rPr>
        <w:t>утверждению стратегии социально-экономического развития Пермского муниципального округа</w:t>
      </w:r>
      <w:r w:rsidR="00051E50">
        <w:rPr>
          <w:sz w:val="28"/>
          <w:szCs w:val="28"/>
        </w:rPr>
        <w:t xml:space="preserve"> Пермского края</w:t>
      </w:r>
      <w:r w:rsidRPr="006859B1">
        <w:rPr>
          <w:sz w:val="28"/>
          <w:szCs w:val="28"/>
        </w:rPr>
        <w:t xml:space="preserve"> и плана мероприятий по ее реализации</w:t>
      </w:r>
      <w:r w:rsidRPr="00DF45AB">
        <w:rPr>
          <w:sz w:val="28"/>
          <w:szCs w:val="28"/>
        </w:rPr>
        <w:t>, документов территориального планирования и градостроительного зонирования, подготовленной</w:t>
      </w:r>
      <w:r w:rsidRPr="006859B1">
        <w:rPr>
          <w:sz w:val="28"/>
          <w:szCs w:val="28"/>
        </w:rPr>
        <w:t xml:space="preserve"> на основе документа территориального планирования документации по планировке территории.»;</w:t>
      </w:r>
    </w:p>
    <w:p w14:paraId="2F5FFFD7" w14:textId="33299482" w:rsidR="006859B1" w:rsidRPr="006859B1" w:rsidRDefault="006859B1" w:rsidP="00DF45AB">
      <w:pPr>
        <w:widowControl w:val="0"/>
        <w:tabs>
          <w:tab w:val="left" w:pos="851"/>
        </w:tabs>
        <w:suppressAutoHyphens/>
        <w:spacing w:line="360" w:lineRule="exact"/>
        <w:ind w:right="23" w:firstLine="709"/>
        <w:jc w:val="both"/>
        <w:rPr>
          <w:sz w:val="28"/>
          <w:szCs w:val="28"/>
        </w:rPr>
      </w:pPr>
      <w:r w:rsidRPr="006859B1">
        <w:rPr>
          <w:sz w:val="28"/>
          <w:szCs w:val="28"/>
        </w:rPr>
        <w:t>2.3.</w:t>
      </w:r>
      <w:r w:rsidR="00DF45AB">
        <w:rPr>
          <w:sz w:val="28"/>
          <w:szCs w:val="28"/>
        </w:rPr>
        <w:t>  </w:t>
      </w:r>
      <w:r w:rsidRPr="006859B1">
        <w:rPr>
          <w:sz w:val="28"/>
          <w:szCs w:val="28"/>
        </w:rPr>
        <w:t xml:space="preserve">пункт 4 изложить в следующей редакции: </w:t>
      </w:r>
    </w:p>
    <w:p w14:paraId="10E6B612" w14:textId="130D1703" w:rsidR="006859B1" w:rsidRPr="006859B1" w:rsidRDefault="006859B1" w:rsidP="006859B1">
      <w:pPr>
        <w:widowControl w:val="0"/>
        <w:tabs>
          <w:tab w:val="left" w:pos="851"/>
        </w:tabs>
        <w:suppressAutoHyphens/>
        <w:spacing w:line="360" w:lineRule="exact"/>
        <w:ind w:left="23" w:right="23" w:firstLine="686"/>
        <w:jc w:val="both"/>
        <w:rPr>
          <w:sz w:val="28"/>
          <w:szCs w:val="28"/>
        </w:rPr>
      </w:pPr>
      <w:r w:rsidRPr="006859B1">
        <w:rPr>
          <w:sz w:val="28"/>
          <w:szCs w:val="28"/>
        </w:rPr>
        <w:t>«4.</w:t>
      </w:r>
      <w:r w:rsidR="00DF45AB">
        <w:rPr>
          <w:sz w:val="28"/>
          <w:szCs w:val="28"/>
        </w:rPr>
        <w:t>  </w:t>
      </w:r>
      <w:r w:rsidRPr="006859B1">
        <w:rPr>
          <w:sz w:val="28"/>
          <w:szCs w:val="28"/>
        </w:rPr>
        <w:t>Утвердить Устав муниципального казенного учреждения «Управление стратегического развития Пермского муниципального округа» согласно приложени</w:t>
      </w:r>
      <w:r w:rsidR="00DF45AB">
        <w:rPr>
          <w:sz w:val="28"/>
          <w:szCs w:val="28"/>
        </w:rPr>
        <w:t>ю</w:t>
      </w:r>
      <w:r w:rsidRPr="006859B1">
        <w:rPr>
          <w:sz w:val="28"/>
          <w:szCs w:val="28"/>
        </w:rPr>
        <w:t xml:space="preserve"> к настоящему постановлению.»;</w:t>
      </w:r>
    </w:p>
    <w:p w14:paraId="7DE397A4" w14:textId="5D330FB3" w:rsidR="006859B1" w:rsidRPr="006859B1" w:rsidRDefault="006859B1" w:rsidP="00DF45AB">
      <w:pPr>
        <w:tabs>
          <w:tab w:val="left" w:pos="993"/>
          <w:tab w:val="left" w:pos="1276"/>
        </w:tabs>
        <w:spacing w:line="360" w:lineRule="exact"/>
        <w:ind w:right="20" w:firstLine="709"/>
        <w:jc w:val="both"/>
        <w:rPr>
          <w:sz w:val="28"/>
          <w:szCs w:val="28"/>
        </w:rPr>
      </w:pPr>
      <w:r w:rsidRPr="006859B1">
        <w:rPr>
          <w:sz w:val="28"/>
          <w:szCs w:val="28"/>
        </w:rPr>
        <w:t>2.4.</w:t>
      </w:r>
      <w:r w:rsidR="00DF45AB">
        <w:rPr>
          <w:sz w:val="28"/>
          <w:szCs w:val="28"/>
        </w:rPr>
        <w:t>  </w:t>
      </w:r>
      <w:r w:rsidRPr="006859B1">
        <w:rPr>
          <w:sz w:val="28"/>
          <w:szCs w:val="28"/>
        </w:rPr>
        <w:t xml:space="preserve">пункт 5 изложить в следующей редакции: </w:t>
      </w:r>
    </w:p>
    <w:p w14:paraId="1F3D7D3E" w14:textId="696D2A4A" w:rsidR="006859B1" w:rsidRPr="006859B1" w:rsidRDefault="006859B1" w:rsidP="006859B1">
      <w:pPr>
        <w:tabs>
          <w:tab w:val="left" w:pos="993"/>
          <w:tab w:val="left" w:pos="1276"/>
        </w:tabs>
        <w:spacing w:line="360" w:lineRule="exact"/>
        <w:ind w:right="20" w:firstLine="709"/>
        <w:jc w:val="both"/>
        <w:rPr>
          <w:sz w:val="28"/>
          <w:szCs w:val="28"/>
        </w:rPr>
      </w:pPr>
      <w:r w:rsidRPr="006859B1">
        <w:rPr>
          <w:sz w:val="28"/>
          <w:szCs w:val="28"/>
        </w:rPr>
        <w:t>«5.</w:t>
      </w:r>
      <w:r w:rsidR="00DF45AB">
        <w:rPr>
          <w:sz w:val="28"/>
          <w:szCs w:val="28"/>
        </w:rPr>
        <w:t>  </w:t>
      </w:r>
      <w:r w:rsidRPr="006859B1">
        <w:rPr>
          <w:sz w:val="28"/>
          <w:szCs w:val="28"/>
        </w:rPr>
        <w:t>Определить предельную штатную численность работников муниципального казенного учреждения «Управление стратегического развития Пермского муниципального округа» в количестве 32 штатных единиц.»;</w:t>
      </w:r>
    </w:p>
    <w:p w14:paraId="14FA875F" w14:textId="7294D1AA" w:rsidR="006859B1" w:rsidRPr="006859B1" w:rsidRDefault="006859B1" w:rsidP="006859B1">
      <w:pPr>
        <w:tabs>
          <w:tab w:val="left" w:pos="993"/>
          <w:tab w:val="left" w:pos="1276"/>
        </w:tabs>
        <w:spacing w:line="360" w:lineRule="exact"/>
        <w:ind w:right="20" w:firstLine="709"/>
        <w:jc w:val="both"/>
        <w:rPr>
          <w:sz w:val="28"/>
          <w:szCs w:val="28"/>
        </w:rPr>
      </w:pPr>
      <w:r w:rsidRPr="006859B1">
        <w:rPr>
          <w:sz w:val="28"/>
          <w:szCs w:val="28"/>
        </w:rPr>
        <w:t>2.5.</w:t>
      </w:r>
      <w:r w:rsidR="00DF45AB">
        <w:rPr>
          <w:sz w:val="28"/>
          <w:szCs w:val="28"/>
        </w:rPr>
        <w:t>  </w:t>
      </w:r>
      <w:r w:rsidRPr="006859B1">
        <w:rPr>
          <w:sz w:val="28"/>
          <w:szCs w:val="28"/>
        </w:rPr>
        <w:t>пункт 6 исключить;</w:t>
      </w:r>
    </w:p>
    <w:p w14:paraId="6A2804CD" w14:textId="70699294" w:rsidR="006859B1" w:rsidRPr="006859B1" w:rsidRDefault="006859B1" w:rsidP="006859B1">
      <w:pPr>
        <w:tabs>
          <w:tab w:val="left" w:pos="993"/>
          <w:tab w:val="left" w:pos="1276"/>
        </w:tabs>
        <w:spacing w:line="360" w:lineRule="exact"/>
        <w:ind w:right="20" w:firstLine="709"/>
        <w:jc w:val="both"/>
        <w:rPr>
          <w:sz w:val="28"/>
          <w:szCs w:val="28"/>
        </w:rPr>
      </w:pPr>
      <w:r w:rsidRPr="006859B1">
        <w:rPr>
          <w:sz w:val="28"/>
          <w:szCs w:val="28"/>
        </w:rPr>
        <w:t>2.6.</w:t>
      </w:r>
      <w:r w:rsidR="00DF45AB">
        <w:rPr>
          <w:sz w:val="28"/>
          <w:szCs w:val="28"/>
        </w:rPr>
        <w:t>  </w:t>
      </w:r>
      <w:r w:rsidRPr="006859B1">
        <w:rPr>
          <w:sz w:val="28"/>
          <w:szCs w:val="28"/>
        </w:rPr>
        <w:t>пункт 7 исключить;</w:t>
      </w:r>
    </w:p>
    <w:p w14:paraId="1C4D1CA5" w14:textId="5157D6A3" w:rsidR="006859B1" w:rsidRPr="006859B1" w:rsidRDefault="006859B1" w:rsidP="006859B1">
      <w:pPr>
        <w:tabs>
          <w:tab w:val="left" w:pos="993"/>
          <w:tab w:val="left" w:pos="1276"/>
        </w:tabs>
        <w:spacing w:line="360" w:lineRule="exact"/>
        <w:ind w:right="20" w:firstLine="709"/>
        <w:jc w:val="both"/>
        <w:rPr>
          <w:sz w:val="28"/>
          <w:szCs w:val="28"/>
        </w:rPr>
      </w:pPr>
      <w:r w:rsidRPr="006859B1">
        <w:rPr>
          <w:sz w:val="28"/>
          <w:szCs w:val="28"/>
        </w:rPr>
        <w:t>2.7.</w:t>
      </w:r>
      <w:r w:rsidR="00DF45AB">
        <w:rPr>
          <w:sz w:val="28"/>
          <w:szCs w:val="28"/>
        </w:rPr>
        <w:t>  </w:t>
      </w:r>
      <w:r w:rsidRPr="006859B1">
        <w:rPr>
          <w:sz w:val="28"/>
          <w:szCs w:val="28"/>
        </w:rPr>
        <w:t>пункт 8 исключить;</w:t>
      </w:r>
    </w:p>
    <w:p w14:paraId="55509632" w14:textId="606963A5" w:rsidR="006859B1" w:rsidRPr="006859B1" w:rsidRDefault="006859B1" w:rsidP="006859B1">
      <w:pPr>
        <w:tabs>
          <w:tab w:val="left" w:pos="993"/>
          <w:tab w:val="left" w:pos="1276"/>
        </w:tabs>
        <w:spacing w:line="360" w:lineRule="exact"/>
        <w:ind w:right="20" w:firstLine="709"/>
        <w:jc w:val="both"/>
        <w:rPr>
          <w:sz w:val="28"/>
          <w:szCs w:val="28"/>
        </w:rPr>
      </w:pPr>
      <w:r w:rsidRPr="006859B1">
        <w:rPr>
          <w:sz w:val="28"/>
          <w:szCs w:val="28"/>
        </w:rPr>
        <w:lastRenderedPageBreak/>
        <w:t>2.8.</w:t>
      </w:r>
      <w:r w:rsidR="00DF45AB">
        <w:rPr>
          <w:sz w:val="28"/>
          <w:szCs w:val="28"/>
        </w:rPr>
        <w:t>  </w:t>
      </w:r>
      <w:r w:rsidRPr="006859B1">
        <w:rPr>
          <w:sz w:val="28"/>
          <w:szCs w:val="28"/>
        </w:rPr>
        <w:t>подпункт 8.1</w:t>
      </w:r>
      <w:r w:rsidR="00DF45AB">
        <w:rPr>
          <w:sz w:val="28"/>
          <w:szCs w:val="28"/>
        </w:rPr>
        <w:t xml:space="preserve"> </w:t>
      </w:r>
      <w:r w:rsidRPr="006859B1">
        <w:rPr>
          <w:sz w:val="28"/>
          <w:szCs w:val="28"/>
        </w:rPr>
        <w:t>пункта 8 исключить;</w:t>
      </w:r>
    </w:p>
    <w:p w14:paraId="0F9ED51B" w14:textId="6C952881" w:rsidR="006859B1" w:rsidRPr="006859B1" w:rsidRDefault="006859B1" w:rsidP="006859B1">
      <w:pPr>
        <w:tabs>
          <w:tab w:val="left" w:pos="993"/>
          <w:tab w:val="left" w:pos="1276"/>
        </w:tabs>
        <w:spacing w:line="360" w:lineRule="exact"/>
        <w:ind w:right="20" w:firstLine="709"/>
        <w:jc w:val="both"/>
        <w:rPr>
          <w:sz w:val="28"/>
          <w:szCs w:val="28"/>
        </w:rPr>
      </w:pPr>
      <w:r w:rsidRPr="006859B1">
        <w:rPr>
          <w:sz w:val="28"/>
          <w:szCs w:val="28"/>
        </w:rPr>
        <w:t>2.9.</w:t>
      </w:r>
      <w:r w:rsidR="00DF45AB">
        <w:rPr>
          <w:sz w:val="28"/>
          <w:szCs w:val="28"/>
        </w:rPr>
        <w:t>  </w:t>
      </w:r>
      <w:r w:rsidRPr="006859B1">
        <w:rPr>
          <w:sz w:val="28"/>
          <w:szCs w:val="28"/>
        </w:rPr>
        <w:t>подпункт 8.2</w:t>
      </w:r>
      <w:r w:rsidR="00DF45AB">
        <w:rPr>
          <w:sz w:val="28"/>
          <w:szCs w:val="28"/>
        </w:rPr>
        <w:t xml:space="preserve"> </w:t>
      </w:r>
      <w:r w:rsidRPr="006859B1">
        <w:rPr>
          <w:sz w:val="28"/>
          <w:szCs w:val="28"/>
        </w:rPr>
        <w:t>пункта 8 исключить;</w:t>
      </w:r>
    </w:p>
    <w:p w14:paraId="5B623796" w14:textId="7A8BDDA1" w:rsidR="006859B1" w:rsidRPr="006859B1" w:rsidRDefault="006859B1" w:rsidP="006859B1">
      <w:pPr>
        <w:tabs>
          <w:tab w:val="left" w:pos="993"/>
          <w:tab w:val="left" w:pos="1276"/>
        </w:tabs>
        <w:spacing w:line="360" w:lineRule="exact"/>
        <w:ind w:right="20" w:firstLine="709"/>
        <w:jc w:val="both"/>
        <w:rPr>
          <w:sz w:val="28"/>
          <w:szCs w:val="28"/>
        </w:rPr>
      </w:pPr>
      <w:r w:rsidRPr="006859B1">
        <w:rPr>
          <w:sz w:val="28"/>
          <w:szCs w:val="28"/>
        </w:rPr>
        <w:t>2.10.</w:t>
      </w:r>
      <w:r w:rsidR="00DF45AB">
        <w:rPr>
          <w:sz w:val="28"/>
          <w:szCs w:val="28"/>
        </w:rPr>
        <w:t>  пункт 9, подпункты 9.1</w:t>
      </w:r>
      <w:r w:rsidRPr="006859B1">
        <w:rPr>
          <w:sz w:val="28"/>
          <w:szCs w:val="28"/>
        </w:rPr>
        <w:t>–</w:t>
      </w:r>
      <w:r w:rsidR="00DF45AB">
        <w:rPr>
          <w:sz w:val="28"/>
          <w:szCs w:val="28"/>
        </w:rPr>
        <w:t>9.2</w:t>
      </w:r>
      <w:r w:rsidRPr="006859B1">
        <w:rPr>
          <w:sz w:val="28"/>
          <w:szCs w:val="28"/>
        </w:rPr>
        <w:t xml:space="preserve"> изложить в следующей редакции:</w:t>
      </w:r>
    </w:p>
    <w:p w14:paraId="61FB59F8" w14:textId="5893EF14" w:rsidR="006859B1" w:rsidRPr="006859B1" w:rsidRDefault="006859B1" w:rsidP="006859B1">
      <w:pPr>
        <w:tabs>
          <w:tab w:val="left" w:pos="993"/>
          <w:tab w:val="left" w:pos="1276"/>
        </w:tabs>
        <w:spacing w:line="360" w:lineRule="exact"/>
        <w:ind w:right="20" w:firstLine="709"/>
        <w:jc w:val="both"/>
        <w:rPr>
          <w:sz w:val="28"/>
          <w:szCs w:val="28"/>
        </w:rPr>
      </w:pPr>
      <w:r w:rsidRPr="006859B1">
        <w:rPr>
          <w:sz w:val="28"/>
          <w:szCs w:val="28"/>
        </w:rPr>
        <w:t>«9.</w:t>
      </w:r>
      <w:r w:rsidR="00DF45AB">
        <w:rPr>
          <w:sz w:val="28"/>
          <w:szCs w:val="28"/>
        </w:rPr>
        <w:t>  </w:t>
      </w:r>
      <w:r w:rsidRPr="006859B1">
        <w:rPr>
          <w:sz w:val="28"/>
          <w:szCs w:val="28"/>
        </w:rPr>
        <w:t>Комитету имущественных отношений администрации Пермского муниципального округа</w:t>
      </w:r>
      <w:r w:rsidR="00051E50">
        <w:rPr>
          <w:sz w:val="28"/>
          <w:szCs w:val="28"/>
        </w:rPr>
        <w:t xml:space="preserve"> Пермского края</w:t>
      </w:r>
      <w:r w:rsidRPr="006859B1">
        <w:rPr>
          <w:sz w:val="28"/>
          <w:szCs w:val="28"/>
        </w:rPr>
        <w:t xml:space="preserve"> (далее – Комитет):</w:t>
      </w:r>
    </w:p>
    <w:p w14:paraId="02B76F31" w14:textId="6A08DB21" w:rsidR="006859B1" w:rsidRPr="006859B1" w:rsidRDefault="006859B1" w:rsidP="006859B1">
      <w:pPr>
        <w:tabs>
          <w:tab w:val="left" w:pos="993"/>
          <w:tab w:val="left" w:pos="1276"/>
        </w:tabs>
        <w:spacing w:line="360" w:lineRule="exact"/>
        <w:ind w:right="20" w:firstLine="709"/>
        <w:jc w:val="both"/>
        <w:rPr>
          <w:sz w:val="28"/>
          <w:szCs w:val="28"/>
        </w:rPr>
      </w:pPr>
      <w:r w:rsidRPr="006859B1">
        <w:rPr>
          <w:sz w:val="28"/>
          <w:szCs w:val="28"/>
        </w:rPr>
        <w:t>9.1. закрепить в установленном порядке за муниципальным казенным учреждением «Управление стратегического развития Пермского муниципального округа» на праве оперативного управления объекты недвижимости в течение пяти рабочих дней после представления в Комитет устава, свидетельства о внесении муниципального казенного учреждения «Управление стратегического развития Пермского муниципального округа» в</w:t>
      </w:r>
      <w:r w:rsidR="00DF45AB">
        <w:rPr>
          <w:sz w:val="28"/>
          <w:szCs w:val="28"/>
        </w:rPr>
        <w:t> </w:t>
      </w:r>
      <w:r w:rsidRPr="006859B1">
        <w:rPr>
          <w:sz w:val="28"/>
          <w:szCs w:val="28"/>
        </w:rPr>
        <w:t>Единый государственный реестр юридических лиц и перечня имущества на</w:t>
      </w:r>
      <w:r w:rsidR="00DF45AB">
        <w:rPr>
          <w:sz w:val="28"/>
          <w:szCs w:val="28"/>
        </w:rPr>
        <w:t> </w:t>
      </w:r>
      <w:r w:rsidRPr="006859B1">
        <w:rPr>
          <w:sz w:val="28"/>
          <w:szCs w:val="28"/>
        </w:rPr>
        <w:t>электронном носителе;</w:t>
      </w:r>
    </w:p>
    <w:p w14:paraId="52315416" w14:textId="4A914130" w:rsidR="006859B1" w:rsidRPr="006859B1" w:rsidRDefault="006859B1" w:rsidP="006859B1">
      <w:pPr>
        <w:tabs>
          <w:tab w:val="left" w:pos="993"/>
          <w:tab w:val="left" w:pos="1276"/>
        </w:tabs>
        <w:spacing w:line="360" w:lineRule="exact"/>
        <w:ind w:right="20" w:firstLine="709"/>
        <w:jc w:val="both"/>
        <w:rPr>
          <w:sz w:val="28"/>
          <w:szCs w:val="28"/>
        </w:rPr>
      </w:pPr>
      <w:r w:rsidRPr="006859B1">
        <w:rPr>
          <w:sz w:val="28"/>
          <w:szCs w:val="28"/>
        </w:rPr>
        <w:t>9.2.</w:t>
      </w:r>
      <w:r w:rsidR="00DF45AB">
        <w:rPr>
          <w:sz w:val="28"/>
          <w:szCs w:val="28"/>
        </w:rPr>
        <w:t>  </w:t>
      </w:r>
      <w:r w:rsidRPr="006859B1">
        <w:rPr>
          <w:sz w:val="28"/>
          <w:szCs w:val="28"/>
        </w:rPr>
        <w:t>внести соответствующие изменения в Единый государственный реестр муниципального имущества Пермского муниципального округа</w:t>
      </w:r>
      <w:r w:rsidR="00051E50">
        <w:rPr>
          <w:sz w:val="28"/>
          <w:szCs w:val="28"/>
        </w:rPr>
        <w:t xml:space="preserve"> Пермского края</w:t>
      </w:r>
      <w:r w:rsidRPr="006859B1">
        <w:rPr>
          <w:sz w:val="28"/>
          <w:szCs w:val="28"/>
        </w:rPr>
        <w:t xml:space="preserve"> и реестр муниципальных учреждений.»</w:t>
      </w:r>
      <w:r w:rsidR="00DF45AB">
        <w:rPr>
          <w:sz w:val="28"/>
          <w:szCs w:val="28"/>
        </w:rPr>
        <w:t>;</w:t>
      </w:r>
    </w:p>
    <w:p w14:paraId="4973AD0E" w14:textId="24743F23" w:rsidR="006859B1" w:rsidRPr="006859B1" w:rsidRDefault="006859B1" w:rsidP="00DF45AB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859B1">
        <w:rPr>
          <w:rFonts w:eastAsia="Calibri"/>
          <w:sz w:val="28"/>
          <w:szCs w:val="28"/>
          <w:lang w:eastAsia="en-US"/>
        </w:rPr>
        <w:t>2.11.</w:t>
      </w:r>
      <w:r w:rsidR="00DF45AB">
        <w:rPr>
          <w:rFonts w:eastAsia="Calibri"/>
          <w:sz w:val="28"/>
          <w:szCs w:val="28"/>
          <w:lang w:eastAsia="en-US"/>
        </w:rPr>
        <w:t>  у</w:t>
      </w:r>
      <w:r w:rsidRPr="006859B1">
        <w:rPr>
          <w:rFonts w:eastAsia="Calibri"/>
          <w:sz w:val="28"/>
          <w:szCs w:val="28"/>
          <w:lang w:eastAsia="en-US"/>
        </w:rPr>
        <w:t>твердить Устав муниципального казенного учреждения «Управление стратегического развития Пермского муниципального округа» в</w:t>
      </w:r>
      <w:r w:rsidR="00DF45AB">
        <w:rPr>
          <w:rFonts w:eastAsia="Calibri"/>
          <w:sz w:val="28"/>
          <w:szCs w:val="28"/>
          <w:lang w:eastAsia="en-US"/>
        </w:rPr>
        <w:t> </w:t>
      </w:r>
      <w:r w:rsidRPr="006859B1">
        <w:rPr>
          <w:rFonts w:eastAsia="Calibri"/>
          <w:sz w:val="28"/>
          <w:szCs w:val="28"/>
          <w:lang w:eastAsia="en-US"/>
        </w:rPr>
        <w:t>новой редакции согласно приложени</w:t>
      </w:r>
      <w:r w:rsidR="00DF45AB">
        <w:rPr>
          <w:rFonts w:eastAsia="Calibri"/>
          <w:sz w:val="28"/>
          <w:szCs w:val="28"/>
          <w:lang w:eastAsia="en-US"/>
        </w:rPr>
        <w:t>ю</w:t>
      </w:r>
      <w:r w:rsidRPr="006859B1">
        <w:rPr>
          <w:rFonts w:eastAsia="Calibri"/>
          <w:sz w:val="28"/>
          <w:szCs w:val="28"/>
          <w:lang w:eastAsia="en-US"/>
        </w:rPr>
        <w:t xml:space="preserve"> к настоящему постановлению.</w:t>
      </w:r>
    </w:p>
    <w:p w14:paraId="4E3867B5" w14:textId="1AA6E980" w:rsidR="006859B1" w:rsidRPr="006859B1" w:rsidRDefault="006859B1" w:rsidP="00DF45AB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859B1">
        <w:rPr>
          <w:rFonts w:eastAsia="Calibri"/>
          <w:sz w:val="28"/>
          <w:szCs w:val="28"/>
          <w:lang w:eastAsia="en-US"/>
        </w:rPr>
        <w:t>3.</w:t>
      </w:r>
      <w:r w:rsidR="00DF45AB">
        <w:rPr>
          <w:rFonts w:eastAsia="Calibri"/>
          <w:sz w:val="28"/>
          <w:szCs w:val="28"/>
          <w:lang w:eastAsia="en-US"/>
        </w:rPr>
        <w:t>  </w:t>
      </w:r>
      <w:r w:rsidRPr="006859B1">
        <w:rPr>
          <w:rFonts w:eastAsia="Calibri"/>
          <w:sz w:val="28"/>
          <w:szCs w:val="28"/>
          <w:lang w:eastAsia="en-US"/>
        </w:rPr>
        <w:t>Уполномочить начальника муниципального казенного учреждения «Управление стратегического развития Пермского муниципального района» Воеводину Елену Михайловну выступить в качестве заявителя при</w:t>
      </w:r>
      <w:r w:rsidR="00DF45AB">
        <w:rPr>
          <w:rFonts w:eastAsia="Calibri"/>
          <w:sz w:val="28"/>
          <w:szCs w:val="28"/>
          <w:lang w:eastAsia="en-US"/>
        </w:rPr>
        <w:t>    </w:t>
      </w:r>
      <w:r w:rsidRPr="006859B1">
        <w:rPr>
          <w:rFonts w:eastAsia="Calibri"/>
          <w:sz w:val="28"/>
          <w:szCs w:val="28"/>
          <w:lang w:eastAsia="en-US"/>
        </w:rPr>
        <w:t>государственной регистрации изменений в Устав муниципального казенного учреждения «Управление стратегического развития Пермского муниципального района».</w:t>
      </w:r>
    </w:p>
    <w:p w14:paraId="64EF69FC" w14:textId="1058876E" w:rsidR="006859B1" w:rsidRPr="006859B1" w:rsidRDefault="00CF4CC2" w:rsidP="00DF45AB">
      <w:pPr>
        <w:widowControl w:val="0"/>
        <w:tabs>
          <w:tab w:val="left" w:pos="851"/>
        </w:tabs>
        <w:suppressAutoHyphens/>
        <w:spacing w:line="360" w:lineRule="exact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59B1" w:rsidRPr="006859B1">
        <w:rPr>
          <w:sz w:val="28"/>
          <w:szCs w:val="28"/>
        </w:rPr>
        <w:t>.</w:t>
      </w:r>
      <w:r w:rsidR="00DF45AB">
        <w:rPr>
          <w:sz w:val="28"/>
          <w:szCs w:val="28"/>
        </w:rPr>
        <w:t>  </w:t>
      </w:r>
      <w:r w:rsidR="006859B1" w:rsidRPr="006859B1">
        <w:rPr>
          <w:sz w:val="28"/>
          <w:szCs w:val="28"/>
        </w:rPr>
        <w:t xml:space="preserve">Настоящее постановление опубликовать в информационном бюллетене муниципального образования </w:t>
      </w:r>
      <w:r w:rsidR="00DF45AB">
        <w:rPr>
          <w:sz w:val="28"/>
          <w:szCs w:val="28"/>
        </w:rPr>
        <w:t>«</w:t>
      </w:r>
      <w:r w:rsidR="006859B1" w:rsidRPr="006859B1">
        <w:rPr>
          <w:sz w:val="28"/>
          <w:szCs w:val="28"/>
        </w:rPr>
        <w:t>Пермский муниципальный округ</w:t>
      </w:r>
      <w:r w:rsidR="00DF45AB">
        <w:rPr>
          <w:sz w:val="28"/>
          <w:szCs w:val="28"/>
        </w:rPr>
        <w:t>»</w:t>
      </w:r>
      <w:r w:rsidR="006859B1" w:rsidRPr="006859B1">
        <w:rPr>
          <w:sz w:val="28"/>
          <w:szCs w:val="28"/>
        </w:rPr>
        <w:t xml:space="preserve"> и</w:t>
      </w:r>
      <w:r w:rsidR="00DF45AB">
        <w:rPr>
          <w:sz w:val="28"/>
          <w:szCs w:val="28"/>
        </w:rPr>
        <w:t>   </w:t>
      </w:r>
      <w:r w:rsidR="006859B1" w:rsidRPr="006859B1">
        <w:rPr>
          <w:sz w:val="28"/>
          <w:szCs w:val="28"/>
        </w:rPr>
        <w:t>разместить на официальном сайте Пермского муниципального округа в</w:t>
      </w:r>
      <w:r w:rsidR="00DF45AB">
        <w:rPr>
          <w:sz w:val="28"/>
          <w:szCs w:val="28"/>
        </w:rPr>
        <w:t> </w:t>
      </w:r>
      <w:r w:rsidR="006859B1" w:rsidRPr="006859B1">
        <w:rPr>
          <w:sz w:val="28"/>
          <w:szCs w:val="28"/>
        </w:rPr>
        <w:t>информационно-телекоммуникационной сети Интернет (www.permraion.ru).</w:t>
      </w:r>
    </w:p>
    <w:p w14:paraId="4FC1E394" w14:textId="2F5035B8" w:rsidR="006859B1" w:rsidRPr="006859B1" w:rsidRDefault="00CF4CC2" w:rsidP="00DF45AB">
      <w:pPr>
        <w:widowControl w:val="0"/>
        <w:tabs>
          <w:tab w:val="left" w:pos="851"/>
        </w:tabs>
        <w:suppressAutoHyphens/>
        <w:spacing w:line="360" w:lineRule="exact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859B1" w:rsidRPr="006859B1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 xml:space="preserve">со дня его официального опубликования и распространяется на правоотношения, возникшие </w:t>
      </w:r>
      <w:r w:rsidR="006859B1" w:rsidRPr="006859B1">
        <w:rPr>
          <w:sz w:val="28"/>
          <w:szCs w:val="28"/>
        </w:rPr>
        <w:t>с 01 января 2023</w:t>
      </w:r>
      <w:r>
        <w:rPr>
          <w:sz w:val="28"/>
          <w:szCs w:val="28"/>
        </w:rPr>
        <w:t xml:space="preserve"> г</w:t>
      </w:r>
      <w:r w:rsidR="006859B1" w:rsidRPr="006859B1">
        <w:rPr>
          <w:sz w:val="28"/>
          <w:szCs w:val="28"/>
        </w:rPr>
        <w:t>.</w:t>
      </w:r>
    </w:p>
    <w:p w14:paraId="557B295C" w14:textId="5BB864C4" w:rsidR="006859B1" w:rsidRPr="00FE32EB" w:rsidRDefault="006859B1" w:rsidP="00FE32EB">
      <w:pPr>
        <w:widowControl w:val="0"/>
        <w:tabs>
          <w:tab w:val="left" w:pos="851"/>
        </w:tabs>
        <w:suppressAutoHyphens/>
        <w:spacing w:line="1440" w:lineRule="exact"/>
        <w:ind w:left="23" w:right="23"/>
        <w:jc w:val="both"/>
        <w:rPr>
          <w:sz w:val="28"/>
          <w:szCs w:val="28"/>
        </w:rPr>
      </w:pPr>
      <w:r>
        <w:rPr>
          <w:noProof/>
          <w:sz w:val="28"/>
          <w:szCs w:val="20"/>
        </w:rPr>
        <w:t>Глава</w:t>
      </w:r>
      <w:r w:rsidRPr="006859B1">
        <w:rPr>
          <w:noProof/>
          <w:sz w:val="28"/>
          <w:szCs w:val="20"/>
        </w:rPr>
        <w:t xml:space="preserve"> муниципального </w:t>
      </w:r>
      <w:r>
        <w:rPr>
          <w:noProof/>
          <w:sz w:val="28"/>
          <w:szCs w:val="20"/>
        </w:rPr>
        <w:t xml:space="preserve">округа                                   </w:t>
      </w:r>
      <w:r w:rsidR="00FE32EB">
        <w:rPr>
          <w:noProof/>
          <w:sz w:val="28"/>
          <w:szCs w:val="20"/>
        </w:rPr>
        <w:t xml:space="preserve">                            </w:t>
      </w:r>
      <w:r>
        <w:rPr>
          <w:noProof/>
          <w:sz w:val="28"/>
          <w:szCs w:val="20"/>
        </w:rPr>
        <w:t>В.Ю.</w:t>
      </w:r>
      <w:r w:rsidR="00FE32EB">
        <w:rPr>
          <w:noProof/>
          <w:sz w:val="28"/>
          <w:szCs w:val="20"/>
        </w:rPr>
        <w:t xml:space="preserve"> </w:t>
      </w:r>
      <w:r>
        <w:rPr>
          <w:noProof/>
          <w:sz w:val="28"/>
          <w:szCs w:val="20"/>
        </w:rPr>
        <w:t>Цветов</w:t>
      </w:r>
    </w:p>
    <w:p w14:paraId="69A91916" w14:textId="79744FF9" w:rsidR="0012445C" w:rsidRDefault="0012445C" w:rsidP="006859B1">
      <w:pPr>
        <w:autoSpaceDE w:val="0"/>
        <w:autoSpaceDN w:val="0"/>
        <w:spacing w:line="240" w:lineRule="exact"/>
        <w:jc w:val="both"/>
        <w:rPr>
          <w:noProof/>
          <w:sz w:val="28"/>
          <w:szCs w:val="20"/>
        </w:rPr>
      </w:pPr>
    </w:p>
    <w:p w14:paraId="7E2D0EF8" w14:textId="37AA50F1" w:rsidR="00CF4CC2" w:rsidRDefault="00CF4CC2" w:rsidP="006859B1">
      <w:pPr>
        <w:autoSpaceDE w:val="0"/>
        <w:autoSpaceDN w:val="0"/>
        <w:spacing w:line="240" w:lineRule="exact"/>
        <w:jc w:val="both"/>
        <w:rPr>
          <w:noProof/>
          <w:sz w:val="28"/>
          <w:szCs w:val="20"/>
        </w:rPr>
      </w:pPr>
    </w:p>
    <w:p w14:paraId="1BF00AD7" w14:textId="1F6156EF" w:rsidR="00CF4CC2" w:rsidRDefault="00CF4CC2" w:rsidP="006859B1">
      <w:pPr>
        <w:autoSpaceDE w:val="0"/>
        <w:autoSpaceDN w:val="0"/>
        <w:spacing w:line="240" w:lineRule="exact"/>
        <w:jc w:val="both"/>
        <w:rPr>
          <w:noProof/>
          <w:sz w:val="28"/>
          <w:szCs w:val="20"/>
        </w:rPr>
      </w:pPr>
    </w:p>
    <w:p w14:paraId="7450D9D3" w14:textId="5357B259" w:rsidR="00CF4CC2" w:rsidRDefault="00CF4CC2" w:rsidP="006859B1">
      <w:pPr>
        <w:autoSpaceDE w:val="0"/>
        <w:autoSpaceDN w:val="0"/>
        <w:spacing w:line="240" w:lineRule="exact"/>
        <w:jc w:val="both"/>
        <w:rPr>
          <w:noProof/>
          <w:sz w:val="28"/>
          <w:szCs w:val="20"/>
        </w:rPr>
      </w:pPr>
    </w:p>
    <w:p w14:paraId="6661F07F" w14:textId="5CD322D7" w:rsidR="00CF4CC2" w:rsidRDefault="00CF4CC2" w:rsidP="006859B1">
      <w:pPr>
        <w:autoSpaceDE w:val="0"/>
        <w:autoSpaceDN w:val="0"/>
        <w:spacing w:line="240" w:lineRule="exact"/>
        <w:jc w:val="both"/>
        <w:rPr>
          <w:noProof/>
          <w:sz w:val="28"/>
          <w:szCs w:val="20"/>
        </w:rPr>
      </w:pPr>
    </w:p>
    <w:p w14:paraId="2AEC69B3" w14:textId="7198D2E7" w:rsidR="00CF4CC2" w:rsidRDefault="00CF4CC2" w:rsidP="006859B1">
      <w:pPr>
        <w:autoSpaceDE w:val="0"/>
        <w:autoSpaceDN w:val="0"/>
        <w:spacing w:line="240" w:lineRule="exact"/>
        <w:jc w:val="both"/>
        <w:rPr>
          <w:noProof/>
          <w:sz w:val="28"/>
          <w:szCs w:val="20"/>
        </w:rPr>
      </w:pPr>
    </w:p>
    <w:p w14:paraId="4206F86A" w14:textId="205D1867" w:rsidR="006859B1" w:rsidRPr="006859B1" w:rsidRDefault="006859B1" w:rsidP="00ED795F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6859B1">
        <w:rPr>
          <w:sz w:val="28"/>
          <w:szCs w:val="28"/>
        </w:rPr>
        <w:lastRenderedPageBreak/>
        <w:t xml:space="preserve">УТВЕРЖДЕН </w:t>
      </w:r>
    </w:p>
    <w:p w14:paraId="106DEE66" w14:textId="77777777" w:rsidR="00ED795F" w:rsidRDefault="00ED795F" w:rsidP="00ED795F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="006859B1" w:rsidRPr="006859B1">
        <w:rPr>
          <w:sz w:val="28"/>
          <w:szCs w:val="28"/>
        </w:rPr>
        <w:t xml:space="preserve">остановлением </w:t>
      </w:r>
    </w:p>
    <w:p w14:paraId="3B5C9F04" w14:textId="72EB8A63" w:rsidR="006859B1" w:rsidRDefault="006859B1" w:rsidP="00ED795F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6859B1">
        <w:rPr>
          <w:sz w:val="28"/>
          <w:szCs w:val="28"/>
        </w:rPr>
        <w:t>администрации</w:t>
      </w:r>
      <w:r w:rsidR="00ED795F">
        <w:rPr>
          <w:sz w:val="28"/>
          <w:szCs w:val="28"/>
        </w:rPr>
        <w:t xml:space="preserve"> </w:t>
      </w:r>
      <w:r w:rsidRPr="006859B1">
        <w:rPr>
          <w:sz w:val="28"/>
          <w:szCs w:val="28"/>
        </w:rPr>
        <w:t>Пермского муниципального округа</w:t>
      </w:r>
    </w:p>
    <w:p w14:paraId="6B4D2DD3" w14:textId="64E5417B" w:rsidR="006859B1" w:rsidRPr="006859B1" w:rsidRDefault="006859B1" w:rsidP="00ED795F">
      <w:pPr>
        <w:spacing w:line="240" w:lineRule="exact"/>
        <w:ind w:left="5670"/>
        <w:rPr>
          <w:sz w:val="28"/>
          <w:szCs w:val="28"/>
        </w:rPr>
      </w:pPr>
      <w:r w:rsidRPr="006859B1">
        <w:rPr>
          <w:sz w:val="28"/>
          <w:szCs w:val="28"/>
        </w:rPr>
        <w:t xml:space="preserve">от </w:t>
      </w:r>
      <w:r w:rsidR="00FC4A2D">
        <w:rPr>
          <w:sz w:val="28"/>
          <w:szCs w:val="28"/>
        </w:rPr>
        <w:t>19.01.2023</w:t>
      </w:r>
      <w:r w:rsidR="00ED795F">
        <w:rPr>
          <w:sz w:val="28"/>
          <w:szCs w:val="28"/>
        </w:rPr>
        <w:t xml:space="preserve"> </w:t>
      </w:r>
      <w:r w:rsidRPr="006859B1">
        <w:rPr>
          <w:sz w:val="28"/>
          <w:szCs w:val="28"/>
        </w:rPr>
        <w:t xml:space="preserve">№ </w:t>
      </w:r>
      <w:r w:rsidR="00ED795F">
        <w:rPr>
          <w:sz w:val="28"/>
          <w:szCs w:val="28"/>
        </w:rPr>
        <w:t xml:space="preserve"> </w:t>
      </w:r>
      <w:r w:rsidR="00FC4A2D" w:rsidRPr="00FC4A2D">
        <w:rPr>
          <w:sz w:val="28"/>
          <w:szCs w:val="28"/>
        </w:rPr>
        <w:t>СЭД-2023-299-01-01-05.С-27</w:t>
      </w:r>
      <w:bookmarkStart w:id="0" w:name="_GoBack"/>
      <w:bookmarkEnd w:id="0"/>
    </w:p>
    <w:p w14:paraId="0AE3DB89" w14:textId="77777777" w:rsidR="006859B1" w:rsidRPr="006859B1" w:rsidRDefault="006859B1" w:rsidP="00ED795F">
      <w:pPr>
        <w:spacing w:line="240" w:lineRule="exact"/>
        <w:jc w:val="center"/>
        <w:rPr>
          <w:sz w:val="28"/>
          <w:szCs w:val="28"/>
        </w:rPr>
      </w:pPr>
    </w:p>
    <w:p w14:paraId="6269CF30" w14:textId="77777777" w:rsidR="006859B1" w:rsidRPr="006859B1" w:rsidRDefault="006859B1" w:rsidP="00ED795F">
      <w:pPr>
        <w:widowControl w:val="0"/>
        <w:suppressAutoHyphens/>
        <w:spacing w:line="240" w:lineRule="exact"/>
        <w:jc w:val="center"/>
        <w:rPr>
          <w:sz w:val="28"/>
          <w:szCs w:val="28"/>
        </w:rPr>
      </w:pPr>
    </w:p>
    <w:p w14:paraId="103E5C07" w14:textId="77777777" w:rsidR="006859B1" w:rsidRPr="006859B1" w:rsidRDefault="006859B1" w:rsidP="00ED795F">
      <w:pPr>
        <w:widowControl w:val="0"/>
        <w:spacing w:after="120" w:line="240" w:lineRule="exact"/>
        <w:jc w:val="center"/>
        <w:rPr>
          <w:b/>
          <w:sz w:val="28"/>
          <w:szCs w:val="28"/>
          <w:lang w:eastAsia="ar-SA"/>
        </w:rPr>
      </w:pPr>
      <w:r w:rsidRPr="006859B1">
        <w:rPr>
          <w:b/>
          <w:sz w:val="28"/>
          <w:szCs w:val="28"/>
          <w:lang w:eastAsia="ar-SA"/>
        </w:rPr>
        <w:t>УСТАВ</w:t>
      </w:r>
    </w:p>
    <w:p w14:paraId="435D281F" w14:textId="77777777" w:rsidR="006859B1" w:rsidRPr="006859B1" w:rsidRDefault="006859B1" w:rsidP="00ED795F">
      <w:pPr>
        <w:widowControl w:val="0"/>
        <w:spacing w:after="120" w:line="240" w:lineRule="exact"/>
        <w:jc w:val="center"/>
        <w:rPr>
          <w:b/>
          <w:caps/>
          <w:spacing w:val="10"/>
          <w:sz w:val="28"/>
          <w:szCs w:val="28"/>
        </w:rPr>
      </w:pPr>
      <w:r w:rsidRPr="006F1588">
        <w:rPr>
          <w:b/>
          <w:sz w:val="28"/>
          <w:szCs w:val="28"/>
        </w:rPr>
        <w:t>муниципального казенного учреждения «Управление стратегического развития Пермского муниципального округа</w:t>
      </w:r>
      <w:r w:rsidRPr="006859B1">
        <w:rPr>
          <w:b/>
          <w:spacing w:val="10"/>
          <w:sz w:val="28"/>
          <w:szCs w:val="28"/>
        </w:rPr>
        <w:t>»</w:t>
      </w:r>
    </w:p>
    <w:p w14:paraId="67D91436" w14:textId="77777777" w:rsidR="006859B1" w:rsidRDefault="006859B1" w:rsidP="00ED795F">
      <w:pPr>
        <w:widowControl w:val="0"/>
        <w:suppressAutoHyphens/>
        <w:spacing w:line="240" w:lineRule="exact"/>
        <w:jc w:val="center"/>
        <w:rPr>
          <w:sz w:val="28"/>
          <w:szCs w:val="28"/>
        </w:rPr>
      </w:pPr>
    </w:p>
    <w:p w14:paraId="058AF262" w14:textId="77777777" w:rsidR="00ED795F" w:rsidRPr="006859B1" w:rsidRDefault="00ED795F" w:rsidP="00ED795F">
      <w:pPr>
        <w:widowControl w:val="0"/>
        <w:suppressAutoHyphens/>
        <w:spacing w:line="240" w:lineRule="exact"/>
        <w:jc w:val="center"/>
        <w:rPr>
          <w:sz w:val="28"/>
          <w:szCs w:val="28"/>
        </w:rPr>
      </w:pPr>
    </w:p>
    <w:p w14:paraId="0DE94B7D" w14:textId="77777777" w:rsidR="006859B1" w:rsidRPr="006859B1" w:rsidRDefault="006859B1" w:rsidP="00D6771E">
      <w:pPr>
        <w:widowControl w:val="0"/>
        <w:suppressAutoHyphens/>
        <w:spacing w:line="360" w:lineRule="exact"/>
        <w:jc w:val="center"/>
        <w:rPr>
          <w:b/>
          <w:sz w:val="28"/>
          <w:szCs w:val="28"/>
          <w:lang w:eastAsia="ar-SA"/>
        </w:rPr>
      </w:pPr>
      <w:r w:rsidRPr="006859B1">
        <w:rPr>
          <w:b/>
          <w:sz w:val="28"/>
          <w:szCs w:val="28"/>
          <w:lang w:val="en-US" w:eastAsia="ar-SA"/>
        </w:rPr>
        <w:t>I</w:t>
      </w:r>
      <w:r w:rsidRPr="006859B1">
        <w:rPr>
          <w:b/>
          <w:sz w:val="28"/>
          <w:szCs w:val="28"/>
          <w:lang w:eastAsia="ar-SA"/>
        </w:rPr>
        <w:t>. ОБЩИЕ ПОЛОЖЕНИЯ</w:t>
      </w:r>
    </w:p>
    <w:p w14:paraId="4A01B527" w14:textId="77777777" w:rsidR="006859B1" w:rsidRPr="006859B1" w:rsidRDefault="006859B1" w:rsidP="00D6771E">
      <w:pPr>
        <w:widowControl w:val="0"/>
        <w:suppressAutoHyphens/>
        <w:spacing w:line="360" w:lineRule="exact"/>
        <w:ind w:firstLine="567"/>
        <w:jc w:val="both"/>
        <w:rPr>
          <w:sz w:val="28"/>
          <w:szCs w:val="28"/>
          <w:lang w:eastAsia="ar-SA"/>
        </w:rPr>
      </w:pPr>
    </w:p>
    <w:p w14:paraId="3E8F8298" w14:textId="05F62869" w:rsidR="006859B1" w:rsidRPr="00ED795F" w:rsidRDefault="00ED795F" w:rsidP="00D6771E">
      <w:pPr>
        <w:widowControl w:val="0"/>
        <w:numPr>
          <w:ilvl w:val="1"/>
          <w:numId w:val="1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  </w:t>
      </w:r>
      <w:r w:rsidR="006859B1" w:rsidRPr="00ED795F">
        <w:rPr>
          <w:sz w:val="28"/>
          <w:szCs w:val="28"/>
        </w:rPr>
        <w:t>Муниципальное казенное учреждение «Управление градостроительства Пермского муниципального района»</w:t>
      </w:r>
      <w:r>
        <w:rPr>
          <w:sz w:val="28"/>
          <w:szCs w:val="28"/>
          <w:lang w:eastAsia="ar-SA"/>
        </w:rPr>
        <w:t xml:space="preserve"> </w:t>
      </w:r>
      <w:r w:rsidR="006859B1" w:rsidRPr="00ED795F">
        <w:rPr>
          <w:sz w:val="28"/>
          <w:szCs w:val="28"/>
          <w:lang w:eastAsia="ar-SA"/>
        </w:rPr>
        <w:t>создано постановлением администрации Пермского муниципального района</w:t>
      </w:r>
      <w:r w:rsidR="006859B1" w:rsidRPr="00ED795F">
        <w:rPr>
          <w:sz w:val="28"/>
          <w:szCs w:val="28"/>
        </w:rPr>
        <w:t xml:space="preserve"> </w:t>
      </w:r>
      <w:r w:rsidR="006859B1" w:rsidRPr="00ED795F">
        <w:rPr>
          <w:sz w:val="28"/>
          <w:szCs w:val="28"/>
          <w:lang w:eastAsia="ar-SA"/>
        </w:rPr>
        <w:t>от 12 мая 2016 г</w:t>
      </w:r>
      <w:r w:rsidR="00CF4CC2" w:rsidRPr="00ED795F">
        <w:rPr>
          <w:sz w:val="28"/>
          <w:szCs w:val="28"/>
          <w:lang w:eastAsia="ar-SA"/>
        </w:rPr>
        <w:t>.</w:t>
      </w:r>
      <w:r w:rsidR="006859B1" w:rsidRPr="00ED795F">
        <w:rPr>
          <w:sz w:val="28"/>
          <w:szCs w:val="28"/>
          <w:lang w:eastAsia="ar-SA"/>
        </w:rPr>
        <w:t xml:space="preserve"> № 222.</w:t>
      </w:r>
    </w:p>
    <w:p w14:paraId="2291CA80" w14:textId="092AC0CB" w:rsidR="006859B1" w:rsidRPr="00ED795F" w:rsidRDefault="006859B1" w:rsidP="00D6771E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795F">
        <w:rPr>
          <w:rFonts w:eastAsia="Calibri"/>
          <w:sz w:val="28"/>
          <w:szCs w:val="28"/>
          <w:lang w:eastAsia="en-US"/>
        </w:rPr>
        <w:t>26 декабря 2017 г</w:t>
      </w:r>
      <w:r w:rsidR="008D3940">
        <w:rPr>
          <w:rFonts w:eastAsia="Calibri"/>
          <w:sz w:val="28"/>
          <w:szCs w:val="28"/>
          <w:lang w:eastAsia="en-US"/>
        </w:rPr>
        <w:t>.</w:t>
      </w:r>
      <w:r w:rsidRPr="00ED795F">
        <w:rPr>
          <w:rFonts w:eastAsia="Calibri"/>
          <w:sz w:val="28"/>
          <w:szCs w:val="28"/>
          <w:lang w:eastAsia="en-US"/>
        </w:rPr>
        <w:t xml:space="preserve"> постановлением администрации Пермского муниципального района № 550-С муниципальное казенное учреждение «Управление градостроительства Пермского муниципального района» переименовано в муниципальное казенное учреждение «Управление стратегического развития Пермского муниципального района».</w:t>
      </w:r>
    </w:p>
    <w:p w14:paraId="4E125CB4" w14:textId="73E73401" w:rsidR="006859B1" w:rsidRPr="00ED795F" w:rsidRDefault="006859B1" w:rsidP="00D6771E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795F">
        <w:rPr>
          <w:rFonts w:eastAsia="Calibri"/>
          <w:sz w:val="28"/>
          <w:szCs w:val="28"/>
          <w:lang w:eastAsia="en-US"/>
        </w:rPr>
        <w:t>С 10 мая 2022 г</w:t>
      </w:r>
      <w:r w:rsidR="008D3940">
        <w:rPr>
          <w:rFonts w:eastAsia="Calibri"/>
          <w:sz w:val="28"/>
          <w:szCs w:val="28"/>
          <w:lang w:eastAsia="en-US"/>
        </w:rPr>
        <w:t>.</w:t>
      </w:r>
      <w:r w:rsidRPr="00ED795F">
        <w:rPr>
          <w:rFonts w:eastAsia="Calibri"/>
          <w:sz w:val="28"/>
          <w:szCs w:val="28"/>
          <w:lang w:eastAsia="en-US"/>
        </w:rPr>
        <w:t xml:space="preserve"> Пермский муниципальный район преобразован путем создания Пермского муниципального округа</w:t>
      </w:r>
      <w:r w:rsidR="00051E50" w:rsidRPr="00ED795F">
        <w:rPr>
          <w:rFonts w:eastAsia="Calibri"/>
          <w:sz w:val="28"/>
          <w:szCs w:val="28"/>
          <w:lang w:eastAsia="en-US"/>
        </w:rPr>
        <w:t xml:space="preserve"> Пермского края</w:t>
      </w:r>
      <w:r w:rsidRPr="00ED795F">
        <w:rPr>
          <w:rFonts w:eastAsia="Calibri"/>
          <w:sz w:val="28"/>
          <w:szCs w:val="28"/>
          <w:lang w:eastAsia="en-US"/>
        </w:rPr>
        <w:t xml:space="preserve"> в соответствии с</w:t>
      </w:r>
      <w:r w:rsidR="008D3940">
        <w:rPr>
          <w:rFonts w:eastAsia="Calibri"/>
          <w:sz w:val="28"/>
          <w:szCs w:val="28"/>
          <w:lang w:eastAsia="en-US"/>
        </w:rPr>
        <w:t>  </w:t>
      </w:r>
      <w:r w:rsidRPr="00ED795F">
        <w:rPr>
          <w:rFonts w:eastAsia="Calibri"/>
          <w:sz w:val="28"/>
          <w:szCs w:val="28"/>
          <w:lang w:eastAsia="en-US"/>
        </w:rPr>
        <w:t>Законом Пермского края от 29 апреля 2022 г</w:t>
      </w:r>
      <w:r w:rsidR="00CF4CC2" w:rsidRPr="00ED795F">
        <w:rPr>
          <w:rFonts w:eastAsia="Calibri"/>
          <w:sz w:val="28"/>
          <w:szCs w:val="28"/>
          <w:lang w:eastAsia="en-US"/>
        </w:rPr>
        <w:t>.</w:t>
      </w:r>
      <w:r w:rsidRPr="00ED795F">
        <w:rPr>
          <w:rFonts w:eastAsia="Calibri"/>
          <w:sz w:val="28"/>
          <w:szCs w:val="28"/>
          <w:lang w:eastAsia="en-US"/>
        </w:rPr>
        <w:t xml:space="preserve"> № 75-ПК «Об образовании нового муниципального образования Пермский муниципальный округ Пермского края».</w:t>
      </w:r>
    </w:p>
    <w:p w14:paraId="317B34D1" w14:textId="33428161" w:rsidR="006859B1" w:rsidRPr="00ED795F" w:rsidRDefault="006859B1" w:rsidP="00D6771E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795F">
        <w:rPr>
          <w:rFonts w:eastAsia="Calibri"/>
          <w:sz w:val="28"/>
          <w:szCs w:val="28"/>
          <w:lang w:eastAsia="en-US"/>
        </w:rPr>
        <w:t>Муниципальное казенное учреждение «Управление стратегического развития Пермского муниципального района» переименовано в муниципальное казенное учреждение «Управление стратегического развития Пермского муниципального округа»</w:t>
      </w:r>
      <w:r w:rsidRPr="00ED795F">
        <w:rPr>
          <w:sz w:val="28"/>
          <w:szCs w:val="28"/>
        </w:rPr>
        <w:t xml:space="preserve"> (далее – Учреждение) </w:t>
      </w:r>
      <w:r w:rsidRPr="00ED795F">
        <w:rPr>
          <w:rFonts w:eastAsia="Calibri"/>
          <w:sz w:val="28"/>
          <w:szCs w:val="28"/>
          <w:lang w:eastAsia="en-US"/>
        </w:rPr>
        <w:t xml:space="preserve">постановлением администрации Пермского муниципального </w:t>
      </w:r>
      <w:r w:rsidR="00051E50" w:rsidRPr="00ED795F">
        <w:rPr>
          <w:rFonts w:eastAsia="Calibri"/>
          <w:sz w:val="28"/>
          <w:szCs w:val="28"/>
          <w:lang w:eastAsia="en-US"/>
        </w:rPr>
        <w:t>округа Пермского края</w:t>
      </w:r>
      <w:r w:rsidRPr="00ED795F">
        <w:rPr>
          <w:rFonts w:eastAsia="Calibri"/>
          <w:sz w:val="28"/>
          <w:szCs w:val="28"/>
          <w:lang w:eastAsia="en-US"/>
        </w:rPr>
        <w:t>.</w:t>
      </w:r>
    </w:p>
    <w:p w14:paraId="5EA5FE15" w14:textId="07C31249" w:rsidR="006859B1" w:rsidRPr="00ED795F" w:rsidRDefault="008D3940" w:rsidP="00D6771E">
      <w:pPr>
        <w:widowControl w:val="0"/>
        <w:numPr>
          <w:ilvl w:val="1"/>
          <w:numId w:val="1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  </w:t>
      </w:r>
      <w:r w:rsidR="006859B1" w:rsidRPr="00ED795F">
        <w:rPr>
          <w:sz w:val="28"/>
          <w:szCs w:val="28"/>
          <w:lang w:eastAsia="ar-SA"/>
        </w:rPr>
        <w:t xml:space="preserve">Официальное полное наименование Учреждения: </w:t>
      </w:r>
      <w:r w:rsidR="006859B1" w:rsidRPr="00ED795F">
        <w:rPr>
          <w:sz w:val="28"/>
          <w:szCs w:val="28"/>
        </w:rPr>
        <w:t>муниципальное казенное учреждение «Управление стратегического развития Пермского муниципального округа»</w:t>
      </w:r>
      <w:r w:rsidR="006859B1" w:rsidRPr="00ED795F">
        <w:rPr>
          <w:sz w:val="28"/>
          <w:szCs w:val="28"/>
          <w:lang w:eastAsia="ar-SA"/>
        </w:rPr>
        <w:t>.</w:t>
      </w:r>
    </w:p>
    <w:p w14:paraId="21114266" w14:textId="77777777" w:rsidR="006859B1" w:rsidRPr="00ED795F" w:rsidRDefault="006859B1" w:rsidP="00D6771E">
      <w:pPr>
        <w:widowControl w:val="0"/>
        <w:tabs>
          <w:tab w:val="left" w:pos="1134"/>
        </w:tabs>
        <w:suppressAutoHyphens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Сокращенное наименование Учреждения: МКУ «Управление стратегического развития Пермского округа».</w:t>
      </w:r>
    </w:p>
    <w:p w14:paraId="2E2D0392" w14:textId="61A1412D" w:rsidR="006859B1" w:rsidRPr="00ED795F" w:rsidRDefault="008D3940" w:rsidP="00D6771E">
      <w:pPr>
        <w:widowControl w:val="0"/>
        <w:numPr>
          <w:ilvl w:val="1"/>
          <w:numId w:val="1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  </w:t>
      </w:r>
      <w:r w:rsidR="006859B1" w:rsidRPr="00ED795F">
        <w:rPr>
          <w:sz w:val="28"/>
          <w:szCs w:val="28"/>
          <w:lang w:eastAsia="ar-SA"/>
        </w:rPr>
        <w:t>Тип Учреждения – казенное.</w:t>
      </w:r>
    </w:p>
    <w:p w14:paraId="0FEEBA94" w14:textId="740E9EC1" w:rsidR="006859B1" w:rsidRPr="00ED795F" w:rsidRDefault="008D3940" w:rsidP="00D6771E">
      <w:pPr>
        <w:widowControl w:val="0"/>
        <w:numPr>
          <w:ilvl w:val="1"/>
          <w:numId w:val="1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  </w:t>
      </w:r>
      <w:r w:rsidR="006859B1" w:rsidRPr="00ED795F">
        <w:rPr>
          <w:sz w:val="28"/>
          <w:szCs w:val="28"/>
          <w:lang w:eastAsia="ar-SA"/>
        </w:rPr>
        <w:t xml:space="preserve">Учредителем Учреждения является муниципальное образование Пермский муниципальный округ Пермского края. Функции и полномочия учредителя Учреждения (далее – Учредитель) в соответствии с федеральными законами, нормативными правовыми актами муниципального образования </w:t>
      </w:r>
      <w:r w:rsidR="006859B1" w:rsidRPr="00ED795F">
        <w:rPr>
          <w:sz w:val="28"/>
          <w:szCs w:val="28"/>
          <w:lang w:eastAsia="ar-SA"/>
        </w:rPr>
        <w:lastRenderedPageBreak/>
        <w:t>Пермский муниципальный округ осуществляет администрация Пермского муниципального округа</w:t>
      </w:r>
      <w:r>
        <w:rPr>
          <w:sz w:val="28"/>
          <w:szCs w:val="28"/>
          <w:lang w:eastAsia="ar-SA"/>
        </w:rPr>
        <w:t>,</w:t>
      </w:r>
      <w:r w:rsidR="006859B1" w:rsidRPr="00ED795F">
        <w:rPr>
          <w:sz w:val="28"/>
          <w:szCs w:val="28"/>
          <w:lang w:eastAsia="ar-SA"/>
        </w:rPr>
        <w:t xml:space="preserve"> ОГРН 1225900022798, ИНН 5948066266</w:t>
      </w:r>
      <w:r>
        <w:rPr>
          <w:sz w:val="28"/>
          <w:szCs w:val="28"/>
          <w:lang w:eastAsia="ar-SA"/>
        </w:rPr>
        <w:t>, юридический адрес Учредителя:</w:t>
      </w:r>
      <w:r w:rsidR="006859B1" w:rsidRPr="00ED795F">
        <w:rPr>
          <w:sz w:val="28"/>
          <w:szCs w:val="28"/>
          <w:lang w:eastAsia="ar-SA"/>
        </w:rPr>
        <w:t xml:space="preserve"> 614500, </w:t>
      </w:r>
      <w:r w:rsidR="00D16E0D" w:rsidRPr="00ED795F">
        <w:rPr>
          <w:sz w:val="28"/>
          <w:szCs w:val="28"/>
          <w:lang w:eastAsia="ar-SA"/>
        </w:rPr>
        <w:t>Пермский край</w:t>
      </w:r>
      <w:r w:rsidR="006859B1" w:rsidRPr="00ED795F">
        <w:rPr>
          <w:sz w:val="28"/>
          <w:szCs w:val="28"/>
          <w:lang w:eastAsia="ar-SA"/>
        </w:rPr>
        <w:t>, г. Пермь, ул. Верхне-Муллинская, 71.</w:t>
      </w:r>
    </w:p>
    <w:p w14:paraId="54787EA1" w14:textId="77777777" w:rsidR="006859B1" w:rsidRPr="00ED795F" w:rsidRDefault="006859B1" w:rsidP="00D6771E">
      <w:pPr>
        <w:widowControl w:val="0"/>
        <w:tabs>
          <w:tab w:val="left" w:pos="1134"/>
        </w:tabs>
        <w:suppressAutoHyphens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Взаимодействие Учреждения при осуществлении им бюджетных полномочий получателя бюджетных средств с главным распорядителем (распорядителем) бюджетных средств, в ведении которого оно находится, осуществляется в соответствии с Бюджетным кодексом Российской Федерации.</w:t>
      </w:r>
    </w:p>
    <w:p w14:paraId="2D9ECF8A" w14:textId="7F113872" w:rsidR="006859B1" w:rsidRPr="00ED795F" w:rsidRDefault="008D3940" w:rsidP="00D6771E">
      <w:pPr>
        <w:widowControl w:val="0"/>
        <w:numPr>
          <w:ilvl w:val="1"/>
          <w:numId w:val="1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  </w:t>
      </w:r>
      <w:r w:rsidR="006859B1" w:rsidRPr="00ED795F">
        <w:rPr>
          <w:sz w:val="28"/>
          <w:szCs w:val="28"/>
          <w:lang w:eastAsia="ar-SA"/>
        </w:rPr>
        <w:t>Собственником имущества Учреждения является муниципальное образование Пермский муниципальный округ Пермского края, от имени которого выступает администрация Пермского муниципального округа в лице комитета имущественных отношений администрации Пермского муниципального округа</w:t>
      </w:r>
      <w:r>
        <w:rPr>
          <w:sz w:val="28"/>
          <w:szCs w:val="28"/>
          <w:lang w:eastAsia="ar-SA"/>
        </w:rPr>
        <w:t xml:space="preserve"> Пермского края</w:t>
      </w:r>
      <w:r w:rsidR="006859B1" w:rsidRPr="00ED795F">
        <w:rPr>
          <w:sz w:val="28"/>
          <w:szCs w:val="28"/>
          <w:lang w:eastAsia="ar-SA"/>
        </w:rPr>
        <w:t>.</w:t>
      </w:r>
    </w:p>
    <w:p w14:paraId="408CADEF" w14:textId="52AF5DBB" w:rsidR="006859B1" w:rsidRPr="00ED795F" w:rsidRDefault="006859B1" w:rsidP="00D6771E">
      <w:pPr>
        <w:widowControl w:val="0"/>
        <w:tabs>
          <w:tab w:val="left" w:pos="1134"/>
        </w:tabs>
        <w:suppressAutoHyphens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 xml:space="preserve">Имущество закрепляется за Учреждением комитетом имущественных отношений администрации Пермского муниципального округа </w:t>
      </w:r>
      <w:r w:rsidR="008D3940">
        <w:rPr>
          <w:sz w:val="28"/>
          <w:szCs w:val="28"/>
          <w:lang w:eastAsia="ar-SA"/>
        </w:rPr>
        <w:t xml:space="preserve">Пермского края </w:t>
      </w:r>
      <w:r w:rsidRPr="00ED795F">
        <w:rPr>
          <w:sz w:val="28"/>
          <w:szCs w:val="28"/>
          <w:lang w:eastAsia="ar-SA"/>
        </w:rPr>
        <w:t>на праве оперативного управления и учитывается на самостоятельном балансе.</w:t>
      </w:r>
    </w:p>
    <w:p w14:paraId="6FF98AA1" w14:textId="6F99E77B" w:rsidR="006859B1" w:rsidRPr="00ED795F" w:rsidRDefault="008D3940" w:rsidP="00D6771E">
      <w:pPr>
        <w:widowControl w:val="0"/>
        <w:numPr>
          <w:ilvl w:val="1"/>
          <w:numId w:val="1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  </w:t>
      </w:r>
      <w:r w:rsidR="006859B1" w:rsidRPr="00ED795F">
        <w:rPr>
          <w:sz w:val="28"/>
          <w:szCs w:val="28"/>
          <w:lang w:eastAsia="ar-SA"/>
        </w:rPr>
        <w:t>Учреждение является юридическим лицом, имеет имущество, лицевые счета, открытые в финансовом органе Пермского муниципального округа</w:t>
      </w:r>
      <w:r w:rsidR="001830B5" w:rsidRPr="00ED795F">
        <w:rPr>
          <w:sz w:val="28"/>
          <w:szCs w:val="28"/>
          <w:lang w:eastAsia="ar-SA"/>
        </w:rPr>
        <w:t xml:space="preserve"> Пермского края</w:t>
      </w:r>
      <w:r w:rsidR="00D16E0D" w:rsidRPr="00ED795F">
        <w:rPr>
          <w:sz w:val="28"/>
          <w:szCs w:val="28"/>
          <w:lang w:eastAsia="ar-SA"/>
        </w:rPr>
        <w:t xml:space="preserve"> и УФК по Пермскому краю</w:t>
      </w:r>
      <w:r w:rsidR="006859B1" w:rsidRPr="00ED795F">
        <w:rPr>
          <w:sz w:val="28"/>
          <w:szCs w:val="28"/>
          <w:lang w:eastAsia="ar-SA"/>
        </w:rPr>
        <w:t>, печать со своим наименованием и гербом Пермского муниципального округа Пермского края, бланки, штампы. Если иное не предусмотрено бюджетным законодательством Российской Федерации, Учреждение от своего имени приобретает и</w:t>
      </w:r>
      <w:r>
        <w:rPr>
          <w:sz w:val="28"/>
          <w:szCs w:val="28"/>
          <w:lang w:eastAsia="ar-SA"/>
        </w:rPr>
        <w:t> </w:t>
      </w:r>
      <w:r w:rsidR="006859B1" w:rsidRPr="00ED795F">
        <w:rPr>
          <w:sz w:val="28"/>
          <w:szCs w:val="28"/>
          <w:lang w:eastAsia="ar-SA"/>
        </w:rPr>
        <w:t>осуществляет имущественные и неимущественные права, нес</w:t>
      </w:r>
      <w:r>
        <w:rPr>
          <w:sz w:val="28"/>
          <w:szCs w:val="28"/>
          <w:lang w:eastAsia="ar-SA"/>
        </w:rPr>
        <w:t>е</w:t>
      </w:r>
      <w:r w:rsidR="006859B1" w:rsidRPr="00ED795F">
        <w:rPr>
          <w:sz w:val="28"/>
          <w:szCs w:val="28"/>
          <w:lang w:eastAsia="ar-SA"/>
        </w:rPr>
        <w:t>т обязанность, выступает истцом и ответчиком в суде в соответствии с федеральными законами.</w:t>
      </w:r>
    </w:p>
    <w:p w14:paraId="53483667" w14:textId="5C7A7196" w:rsidR="006859B1" w:rsidRPr="00ED795F" w:rsidRDefault="006859B1" w:rsidP="00D6771E">
      <w:pPr>
        <w:widowControl w:val="0"/>
        <w:tabs>
          <w:tab w:val="left" w:pos="1134"/>
        </w:tabs>
        <w:suppressAutoHyphens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Муниципальные контракты, иные договоры, подлежащие исполнению за</w:t>
      </w:r>
      <w:r w:rsidR="008D3940">
        <w:rPr>
          <w:sz w:val="28"/>
          <w:szCs w:val="28"/>
          <w:lang w:eastAsia="ar-SA"/>
        </w:rPr>
        <w:t>  </w:t>
      </w:r>
      <w:r w:rsidRPr="00ED795F">
        <w:rPr>
          <w:sz w:val="28"/>
          <w:szCs w:val="28"/>
          <w:lang w:eastAsia="ar-SA"/>
        </w:rPr>
        <w:t>счет бюджетных средств, Учреждение заключает от имени Пермского муниципального округа</w:t>
      </w:r>
      <w:r w:rsidR="00E97DB6" w:rsidRPr="00ED795F">
        <w:rPr>
          <w:sz w:val="28"/>
          <w:szCs w:val="28"/>
          <w:lang w:eastAsia="ar-SA"/>
        </w:rPr>
        <w:t xml:space="preserve"> Пермского края</w:t>
      </w:r>
      <w:r w:rsidRPr="00ED795F">
        <w:rPr>
          <w:sz w:val="28"/>
          <w:szCs w:val="28"/>
          <w:lang w:eastAsia="ar-SA"/>
        </w:rPr>
        <w:t xml:space="preserve"> в пределах доведенных</w:t>
      </w:r>
      <w:r w:rsidRPr="00ED795F">
        <w:rPr>
          <w:sz w:val="28"/>
          <w:szCs w:val="28"/>
        </w:rPr>
        <w:t xml:space="preserve"> </w:t>
      </w:r>
      <w:r w:rsidRPr="00ED795F">
        <w:rPr>
          <w:sz w:val="28"/>
          <w:szCs w:val="28"/>
          <w:lang w:eastAsia="ar-SA"/>
        </w:rPr>
        <w:t>Учреждению лимитов бюджетных обязательств, если иное не установлено Бюджетным кодексом Российской Феде</w:t>
      </w:r>
      <w:r w:rsidR="00BD064A">
        <w:rPr>
          <w:sz w:val="28"/>
          <w:szCs w:val="28"/>
          <w:lang w:eastAsia="ar-SA"/>
        </w:rPr>
        <w:t>рации, и с учетом принятых и не</w:t>
      </w:r>
      <w:r w:rsidRPr="00ED795F">
        <w:rPr>
          <w:sz w:val="28"/>
          <w:szCs w:val="28"/>
          <w:lang w:eastAsia="ar-SA"/>
        </w:rPr>
        <w:t>исполненных обязательств.</w:t>
      </w:r>
    </w:p>
    <w:p w14:paraId="145BE743" w14:textId="75A95C1C" w:rsidR="006859B1" w:rsidRPr="00ED795F" w:rsidRDefault="008D3940" w:rsidP="00D6771E">
      <w:pPr>
        <w:widowControl w:val="0"/>
        <w:numPr>
          <w:ilvl w:val="1"/>
          <w:numId w:val="1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  </w:t>
      </w:r>
      <w:r w:rsidR="006859B1" w:rsidRPr="00ED795F">
        <w:rPr>
          <w:sz w:val="28"/>
          <w:szCs w:val="28"/>
          <w:lang w:eastAsia="ar-SA"/>
        </w:rPr>
        <w:t>Финансовое обеспечение деятельности Учреждения осуществляется за счет средств бюджета Пермского муниципального округа Пермского края на</w:t>
      </w:r>
      <w:r>
        <w:rPr>
          <w:sz w:val="28"/>
          <w:szCs w:val="28"/>
          <w:lang w:eastAsia="ar-SA"/>
        </w:rPr>
        <w:t> </w:t>
      </w:r>
      <w:r w:rsidR="006859B1" w:rsidRPr="00ED795F">
        <w:rPr>
          <w:sz w:val="28"/>
          <w:szCs w:val="28"/>
          <w:lang w:eastAsia="ar-SA"/>
        </w:rPr>
        <w:t>основании бюджетной сметы.</w:t>
      </w:r>
    </w:p>
    <w:p w14:paraId="24C3A0A6" w14:textId="08FFA4D7" w:rsidR="006859B1" w:rsidRPr="00ED795F" w:rsidRDefault="006859B1" w:rsidP="00D6771E">
      <w:pPr>
        <w:widowControl w:val="0"/>
        <w:tabs>
          <w:tab w:val="left" w:pos="1134"/>
        </w:tabs>
        <w:suppressAutoHyphens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Учреждение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Учреждения нес</w:t>
      </w:r>
      <w:r w:rsidR="008D3940">
        <w:rPr>
          <w:sz w:val="28"/>
          <w:szCs w:val="28"/>
          <w:lang w:eastAsia="ar-SA"/>
        </w:rPr>
        <w:t>е</w:t>
      </w:r>
      <w:r w:rsidRPr="00ED795F">
        <w:rPr>
          <w:sz w:val="28"/>
          <w:szCs w:val="28"/>
          <w:lang w:eastAsia="ar-SA"/>
        </w:rPr>
        <w:t>т Учредитель.</w:t>
      </w:r>
    </w:p>
    <w:p w14:paraId="7FF6D9B1" w14:textId="52638413" w:rsidR="006859B1" w:rsidRPr="00ED795F" w:rsidRDefault="008D3940" w:rsidP="00D6771E">
      <w:pPr>
        <w:widowControl w:val="0"/>
        <w:numPr>
          <w:ilvl w:val="1"/>
          <w:numId w:val="1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  </w:t>
      </w:r>
      <w:r w:rsidR="006859B1" w:rsidRPr="00ED795F">
        <w:rPr>
          <w:sz w:val="28"/>
          <w:szCs w:val="28"/>
          <w:lang w:eastAsia="ar-SA"/>
        </w:rPr>
        <w:t xml:space="preserve">Местонахождение Учреждения: 614500, </w:t>
      </w:r>
      <w:r w:rsidR="00D16E0D" w:rsidRPr="00ED795F">
        <w:rPr>
          <w:sz w:val="28"/>
          <w:szCs w:val="28"/>
          <w:lang w:eastAsia="ar-SA"/>
        </w:rPr>
        <w:t>Пермский край</w:t>
      </w:r>
      <w:r w:rsidR="006859B1" w:rsidRPr="00ED795F">
        <w:rPr>
          <w:sz w:val="28"/>
          <w:szCs w:val="28"/>
          <w:lang w:eastAsia="ar-SA"/>
        </w:rPr>
        <w:t>, г. Пермь, ул. Верхне-Муллинская, 74а.</w:t>
      </w:r>
    </w:p>
    <w:p w14:paraId="3C0A4FE4" w14:textId="0628148C" w:rsidR="006859B1" w:rsidRPr="00ED795F" w:rsidRDefault="006859B1" w:rsidP="00D6771E">
      <w:pPr>
        <w:widowControl w:val="0"/>
        <w:tabs>
          <w:tab w:val="left" w:pos="1134"/>
        </w:tabs>
        <w:suppressAutoHyphens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lastRenderedPageBreak/>
        <w:t>Юридич</w:t>
      </w:r>
      <w:r w:rsidR="00D16E0D" w:rsidRPr="00ED795F">
        <w:rPr>
          <w:sz w:val="28"/>
          <w:szCs w:val="28"/>
          <w:lang w:eastAsia="ar-SA"/>
        </w:rPr>
        <w:t>еский адрес Учреждения: 614506</w:t>
      </w:r>
      <w:r w:rsidRPr="00ED795F">
        <w:rPr>
          <w:sz w:val="28"/>
          <w:szCs w:val="28"/>
          <w:lang w:eastAsia="ar-SA"/>
        </w:rPr>
        <w:t xml:space="preserve">, Пермский край, Пермский </w:t>
      </w:r>
      <w:r w:rsidR="00D16E0D" w:rsidRPr="00ED795F">
        <w:rPr>
          <w:sz w:val="28"/>
          <w:szCs w:val="28"/>
          <w:lang w:eastAsia="ar-SA"/>
        </w:rPr>
        <w:t>муниципальный округ</w:t>
      </w:r>
      <w:r w:rsidRPr="00ED795F">
        <w:rPr>
          <w:sz w:val="28"/>
          <w:szCs w:val="28"/>
          <w:lang w:eastAsia="ar-SA"/>
        </w:rPr>
        <w:t>, д. Кондратово, ул. Камская, 5б.</w:t>
      </w:r>
    </w:p>
    <w:p w14:paraId="72A7A994" w14:textId="6CD08B4D" w:rsidR="006859B1" w:rsidRPr="00ED795F" w:rsidRDefault="006859B1" w:rsidP="00D6771E">
      <w:pPr>
        <w:widowControl w:val="0"/>
        <w:tabs>
          <w:tab w:val="left" w:pos="1134"/>
        </w:tabs>
        <w:suppressAutoHyphens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1.9. Учреждение самостоятельно в осуществлении бухгалтерского учета, финансово-экономической, административной деятельности, в разработке и</w:t>
      </w:r>
      <w:r w:rsidR="008D3940">
        <w:rPr>
          <w:sz w:val="28"/>
          <w:szCs w:val="28"/>
          <w:lang w:eastAsia="ar-SA"/>
        </w:rPr>
        <w:t>  </w:t>
      </w:r>
      <w:r w:rsidRPr="00ED795F">
        <w:rPr>
          <w:sz w:val="28"/>
          <w:szCs w:val="28"/>
          <w:lang w:eastAsia="ar-SA"/>
        </w:rPr>
        <w:t>принятии локальных нормативных актов в соответствии с действующим законодательством Российской Федерации и настоящим Уставом.</w:t>
      </w:r>
    </w:p>
    <w:p w14:paraId="2521851C" w14:textId="2EB6E47C" w:rsidR="006859B1" w:rsidRPr="00ED795F" w:rsidRDefault="006859B1" w:rsidP="00D6771E">
      <w:pPr>
        <w:widowControl w:val="0"/>
        <w:tabs>
          <w:tab w:val="left" w:pos="1134"/>
        </w:tabs>
        <w:suppressAutoHyphens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1.10.</w:t>
      </w:r>
      <w:r w:rsidR="008D3940">
        <w:rPr>
          <w:sz w:val="28"/>
          <w:szCs w:val="28"/>
          <w:lang w:eastAsia="ar-SA"/>
        </w:rPr>
        <w:t>  </w:t>
      </w:r>
      <w:r w:rsidRPr="00ED795F">
        <w:rPr>
          <w:sz w:val="28"/>
          <w:szCs w:val="28"/>
          <w:lang w:eastAsia="ar-SA"/>
        </w:rPr>
        <w:t>У Учреждения отсутствуют филиалы и представительства.</w:t>
      </w:r>
    </w:p>
    <w:p w14:paraId="11FC3DD8" w14:textId="77777777" w:rsidR="006859B1" w:rsidRPr="00ED795F" w:rsidRDefault="006859B1" w:rsidP="00D6771E">
      <w:pPr>
        <w:widowControl w:val="0"/>
        <w:tabs>
          <w:tab w:val="left" w:pos="2340"/>
        </w:tabs>
        <w:suppressAutoHyphens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ab/>
      </w:r>
    </w:p>
    <w:p w14:paraId="14DD4390" w14:textId="77777777" w:rsidR="006859B1" w:rsidRPr="00ED795F" w:rsidRDefault="006859B1" w:rsidP="00D6771E">
      <w:pPr>
        <w:widowControl w:val="0"/>
        <w:numPr>
          <w:ilvl w:val="0"/>
          <w:numId w:val="9"/>
        </w:numPr>
        <w:tabs>
          <w:tab w:val="left" w:pos="142"/>
          <w:tab w:val="left" w:pos="284"/>
        </w:tabs>
        <w:suppressAutoHyphens/>
        <w:spacing w:line="360" w:lineRule="exact"/>
        <w:jc w:val="center"/>
        <w:rPr>
          <w:b/>
          <w:sz w:val="28"/>
          <w:szCs w:val="28"/>
          <w:lang w:eastAsia="ar-SA"/>
        </w:rPr>
      </w:pPr>
      <w:r w:rsidRPr="00ED795F">
        <w:rPr>
          <w:b/>
          <w:sz w:val="28"/>
          <w:szCs w:val="28"/>
          <w:lang w:eastAsia="ar-SA"/>
        </w:rPr>
        <w:t>ПРЕДМЕТ, ЦЕЛИ И ВИДЫ ДЕЯТЕЛЬНОСТИ УЧРЕЖДЕНИЯ</w:t>
      </w:r>
    </w:p>
    <w:p w14:paraId="0775B8B8" w14:textId="77777777" w:rsidR="006859B1" w:rsidRPr="00ED795F" w:rsidRDefault="006859B1" w:rsidP="00D6771E">
      <w:pPr>
        <w:widowControl w:val="0"/>
        <w:suppressAutoHyphens/>
        <w:spacing w:line="360" w:lineRule="exact"/>
        <w:ind w:firstLine="567"/>
        <w:jc w:val="both"/>
        <w:rPr>
          <w:sz w:val="28"/>
          <w:szCs w:val="28"/>
          <w:lang w:eastAsia="ar-SA"/>
        </w:rPr>
      </w:pPr>
    </w:p>
    <w:p w14:paraId="4A3C104F" w14:textId="4DD69500" w:rsidR="006859B1" w:rsidRPr="00ED795F" w:rsidRDefault="00636060" w:rsidP="00D6771E">
      <w:pPr>
        <w:widowControl w:val="0"/>
        <w:tabs>
          <w:tab w:val="left" w:pos="1134"/>
          <w:tab w:val="left" w:pos="1418"/>
        </w:tabs>
        <w:suppressAutoHyphens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2.1.</w:t>
      </w:r>
      <w:r w:rsidR="008D3940">
        <w:rPr>
          <w:sz w:val="28"/>
          <w:szCs w:val="28"/>
          <w:lang w:eastAsia="ar-SA"/>
        </w:rPr>
        <w:t>  </w:t>
      </w:r>
      <w:r w:rsidR="006859B1" w:rsidRPr="00ED795F">
        <w:rPr>
          <w:sz w:val="28"/>
          <w:szCs w:val="28"/>
          <w:lang w:eastAsia="ar-SA"/>
        </w:rPr>
        <w:t>Учреждение осуществляет свою деятельность в соответствии с</w:t>
      </w:r>
      <w:r w:rsidR="008D3940">
        <w:rPr>
          <w:sz w:val="28"/>
          <w:szCs w:val="28"/>
          <w:lang w:eastAsia="ar-SA"/>
        </w:rPr>
        <w:t>   </w:t>
      </w:r>
      <w:r w:rsidR="006859B1" w:rsidRPr="00ED795F">
        <w:rPr>
          <w:sz w:val="28"/>
          <w:szCs w:val="28"/>
          <w:lang w:eastAsia="ar-SA"/>
        </w:rPr>
        <w:t>федеральными законами и иными нормативными правовыми актами Российской Федерации, нормативными правовыми актами Пермского края, Уставом Пермского муниципального округа</w:t>
      </w:r>
      <w:r w:rsidR="00F63BE2" w:rsidRPr="00ED795F">
        <w:rPr>
          <w:sz w:val="28"/>
          <w:szCs w:val="28"/>
          <w:lang w:eastAsia="ar-SA"/>
        </w:rPr>
        <w:t xml:space="preserve"> Пермского края</w:t>
      </w:r>
      <w:r w:rsidR="006859B1" w:rsidRPr="00ED795F">
        <w:rPr>
          <w:sz w:val="28"/>
          <w:szCs w:val="28"/>
          <w:lang w:eastAsia="ar-SA"/>
        </w:rPr>
        <w:t>, нормативными правовыми актами Пермского муниципального округа</w:t>
      </w:r>
      <w:r w:rsidR="00F63BE2" w:rsidRPr="00ED795F">
        <w:rPr>
          <w:sz w:val="28"/>
          <w:szCs w:val="28"/>
          <w:lang w:eastAsia="ar-SA"/>
        </w:rPr>
        <w:t xml:space="preserve"> Пермского края</w:t>
      </w:r>
      <w:r w:rsidR="006859B1" w:rsidRPr="00ED795F">
        <w:rPr>
          <w:sz w:val="28"/>
          <w:szCs w:val="28"/>
          <w:lang w:eastAsia="ar-SA"/>
        </w:rPr>
        <w:t>, а также настоящим Уставом.</w:t>
      </w:r>
    </w:p>
    <w:p w14:paraId="7D4A79A4" w14:textId="4733652C" w:rsidR="006859B1" w:rsidRPr="00ED795F" w:rsidRDefault="00636060" w:rsidP="00D6771E">
      <w:pPr>
        <w:widowControl w:val="0"/>
        <w:shd w:val="clear" w:color="auto" w:fill="FFFFFF"/>
        <w:tabs>
          <w:tab w:val="left" w:pos="1134"/>
          <w:tab w:val="left" w:pos="1418"/>
        </w:tabs>
        <w:suppressAutoHyphens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2.2.</w:t>
      </w:r>
      <w:r w:rsidR="008D3940">
        <w:rPr>
          <w:sz w:val="28"/>
          <w:szCs w:val="28"/>
          <w:lang w:eastAsia="ar-SA"/>
        </w:rPr>
        <w:t>  </w:t>
      </w:r>
      <w:r w:rsidR="006859B1" w:rsidRPr="00ED795F">
        <w:rPr>
          <w:sz w:val="28"/>
          <w:szCs w:val="28"/>
          <w:lang w:eastAsia="ar-SA"/>
        </w:rPr>
        <w:t>Основной целью деятельности муниципального казенного учреждения «Управление стратегического развития Пермского муниципального округа» является исполнение полномочий органов местного самоуправления по вопросам градостроительной деятельности и</w:t>
      </w:r>
      <w:r w:rsidR="008D3940">
        <w:rPr>
          <w:sz w:val="28"/>
          <w:szCs w:val="28"/>
          <w:lang w:eastAsia="ar-SA"/>
        </w:rPr>
        <w:t> </w:t>
      </w:r>
      <w:r w:rsidR="006859B1" w:rsidRPr="00ED795F">
        <w:rPr>
          <w:sz w:val="28"/>
          <w:szCs w:val="28"/>
          <w:lang w:eastAsia="ar-SA"/>
        </w:rPr>
        <w:t xml:space="preserve">стратегического планирования </w:t>
      </w:r>
      <w:r w:rsidR="006859B1" w:rsidRPr="00513C57">
        <w:rPr>
          <w:sz w:val="28"/>
          <w:szCs w:val="28"/>
          <w:lang w:eastAsia="ar-SA"/>
        </w:rPr>
        <w:t>в части:</w:t>
      </w:r>
    </w:p>
    <w:p w14:paraId="2D298BB4" w14:textId="681A31A2" w:rsidR="006859B1" w:rsidRPr="00ED795F" w:rsidRDefault="006859B1" w:rsidP="00D6771E">
      <w:pPr>
        <w:widowControl w:val="0"/>
        <w:shd w:val="clear" w:color="auto" w:fill="FFFFFF"/>
        <w:tabs>
          <w:tab w:val="left" w:pos="1134"/>
          <w:tab w:val="left" w:pos="1418"/>
        </w:tabs>
        <w:suppressAutoHyphens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2.2.1.</w:t>
      </w:r>
      <w:r w:rsidR="008D3940">
        <w:rPr>
          <w:sz w:val="28"/>
          <w:szCs w:val="28"/>
          <w:lang w:eastAsia="ar-SA"/>
        </w:rPr>
        <w:t>  </w:t>
      </w:r>
      <w:r w:rsidRPr="00513C57">
        <w:rPr>
          <w:sz w:val="28"/>
          <w:szCs w:val="28"/>
          <w:lang w:eastAsia="ar-SA"/>
        </w:rPr>
        <w:t>реализации</w:t>
      </w:r>
      <w:r w:rsidRPr="00ED795F">
        <w:rPr>
          <w:sz w:val="28"/>
          <w:szCs w:val="28"/>
          <w:lang w:eastAsia="ar-SA"/>
        </w:rPr>
        <w:t xml:space="preserve"> государственной и муниципальной политики в сфере градостроительства, архитектуры, стратегического и территориального планирования, градостроительного зонирования на территории Пермского муниципального округа</w:t>
      </w:r>
      <w:r w:rsidR="00F63BE2" w:rsidRPr="00ED795F">
        <w:rPr>
          <w:sz w:val="28"/>
          <w:szCs w:val="28"/>
          <w:lang w:eastAsia="ar-SA"/>
        </w:rPr>
        <w:t xml:space="preserve"> Пермского края</w:t>
      </w:r>
      <w:r w:rsidRPr="00ED795F">
        <w:rPr>
          <w:sz w:val="28"/>
          <w:szCs w:val="28"/>
          <w:lang w:eastAsia="ar-SA"/>
        </w:rPr>
        <w:t xml:space="preserve">, </w:t>
      </w:r>
      <w:r w:rsidRPr="00513C57">
        <w:rPr>
          <w:sz w:val="28"/>
          <w:szCs w:val="28"/>
          <w:lang w:eastAsia="ar-SA"/>
        </w:rPr>
        <w:t>в том числе участи</w:t>
      </w:r>
      <w:r w:rsidR="007B1A2A">
        <w:rPr>
          <w:sz w:val="28"/>
          <w:szCs w:val="28"/>
          <w:lang w:eastAsia="ar-SA"/>
        </w:rPr>
        <w:t>я</w:t>
      </w:r>
      <w:r w:rsidRPr="00ED795F">
        <w:rPr>
          <w:sz w:val="28"/>
          <w:szCs w:val="28"/>
          <w:lang w:eastAsia="ar-SA"/>
        </w:rPr>
        <w:t xml:space="preserve"> в разработке норм, правил, правовых актов по вопросам местного значения;</w:t>
      </w:r>
    </w:p>
    <w:p w14:paraId="2DE14D70" w14:textId="3A2E31ED" w:rsidR="006859B1" w:rsidRPr="00ED795F" w:rsidRDefault="006859B1" w:rsidP="00D6771E">
      <w:pPr>
        <w:widowControl w:val="0"/>
        <w:shd w:val="clear" w:color="auto" w:fill="FFFFFF"/>
        <w:tabs>
          <w:tab w:val="left" w:pos="1134"/>
          <w:tab w:val="left" w:pos="1418"/>
        </w:tabs>
        <w:suppressAutoHyphens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2.2.2</w:t>
      </w:r>
      <w:r w:rsidR="008D3940">
        <w:rPr>
          <w:sz w:val="28"/>
          <w:szCs w:val="28"/>
          <w:lang w:eastAsia="ar-SA"/>
        </w:rPr>
        <w:t>.  </w:t>
      </w:r>
      <w:r w:rsidRPr="00ED795F">
        <w:rPr>
          <w:sz w:val="28"/>
          <w:szCs w:val="28"/>
          <w:lang w:eastAsia="ar-SA"/>
        </w:rPr>
        <w:t>ведения государственной информационной системы обеспечения градостроительной деятельности,</w:t>
      </w:r>
      <w:r w:rsidRPr="00ED795F">
        <w:rPr>
          <w:sz w:val="28"/>
          <w:szCs w:val="28"/>
        </w:rPr>
        <w:t xml:space="preserve"> </w:t>
      </w:r>
      <w:r w:rsidRPr="00ED795F">
        <w:rPr>
          <w:sz w:val="28"/>
          <w:szCs w:val="28"/>
          <w:lang w:eastAsia="ar-SA"/>
        </w:rPr>
        <w:t>осуществляемой на территории Пермского муниципального округа</w:t>
      </w:r>
      <w:r w:rsidR="00F63BE2" w:rsidRPr="00ED795F">
        <w:rPr>
          <w:sz w:val="28"/>
          <w:szCs w:val="28"/>
          <w:lang w:eastAsia="ar-SA"/>
        </w:rPr>
        <w:t xml:space="preserve"> Пермского края</w:t>
      </w:r>
      <w:r w:rsidRPr="00ED795F">
        <w:rPr>
          <w:sz w:val="28"/>
          <w:szCs w:val="28"/>
          <w:lang w:eastAsia="ar-SA"/>
        </w:rPr>
        <w:t>;</w:t>
      </w:r>
    </w:p>
    <w:p w14:paraId="37647B62" w14:textId="34D05F31" w:rsidR="006859B1" w:rsidRPr="00ED795F" w:rsidRDefault="006859B1" w:rsidP="00D6771E">
      <w:pPr>
        <w:widowControl w:val="0"/>
        <w:shd w:val="clear" w:color="auto" w:fill="FFFFFF"/>
        <w:tabs>
          <w:tab w:val="left" w:pos="1134"/>
          <w:tab w:val="left" w:pos="1418"/>
        </w:tabs>
        <w:suppressAutoHyphens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2.2.3.</w:t>
      </w:r>
      <w:r w:rsidR="008D3940">
        <w:rPr>
          <w:sz w:val="28"/>
          <w:szCs w:val="28"/>
          <w:lang w:eastAsia="ar-SA"/>
        </w:rPr>
        <w:t>  </w:t>
      </w:r>
      <w:r w:rsidRPr="00ED795F">
        <w:rPr>
          <w:sz w:val="28"/>
          <w:szCs w:val="28"/>
        </w:rPr>
        <w:t>осуществления комплекса мероприятий по разработке и</w:t>
      </w:r>
      <w:r w:rsidR="008D3940">
        <w:rPr>
          <w:sz w:val="28"/>
          <w:szCs w:val="28"/>
        </w:rPr>
        <w:t>   </w:t>
      </w:r>
      <w:r w:rsidRPr="00ED795F">
        <w:rPr>
          <w:sz w:val="28"/>
          <w:szCs w:val="28"/>
        </w:rPr>
        <w:t>утверждению стратегии социально-экономического развития Пермского муниципального округа</w:t>
      </w:r>
      <w:r w:rsidR="00F63BE2" w:rsidRPr="00ED795F">
        <w:rPr>
          <w:sz w:val="28"/>
          <w:szCs w:val="28"/>
        </w:rPr>
        <w:t xml:space="preserve"> Пермского края</w:t>
      </w:r>
      <w:r w:rsidRPr="00ED795F">
        <w:rPr>
          <w:sz w:val="28"/>
          <w:szCs w:val="28"/>
        </w:rPr>
        <w:t xml:space="preserve"> </w:t>
      </w:r>
      <w:r w:rsidR="00F63BE2" w:rsidRPr="00ED795F">
        <w:rPr>
          <w:sz w:val="28"/>
          <w:szCs w:val="28"/>
          <w:lang w:eastAsia="ar-SA"/>
        </w:rPr>
        <w:t xml:space="preserve">(далее – Стратегия) </w:t>
      </w:r>
      <w:r w:rsidRPr="00ED795F">
        <w:rPr>
          <w:sz w:val="28"/>
          <w:szCs w:val="28"/>
        </w:rPr>
        <w:t>и плана мероприятий по ее реализации, документов территориального планирования и</w:t>
      </w:r>
      <w:r w:rsidR="008D3940">
        <w:rPr>
          <w:sz w:val="28"/>
          <w:szCs w:val="28"/>
        </w:rPr>
        <w:t>  </w:t>
      </w:r>
      <w:r w:rsidRPr="00ED795F">
        <w:rPr>
          <w:sz w:val="28"/>
          <w:szCs w:val="28"/>
        </w:rPr>
        <w:t>градостроительного зонирования, подготовленной на основе документа территориального планирования документации по планировке территории.</w:t>
      </w:r>
    </w:p>
    <w:p w14:paraId="24DE3333" w14:textId="5186D6A8" w:rsidR="006859B1" w:rsidRPr="00ED795F" w:rsidRDefault="006859B1" w:rsidP="00D6771E">
      <w:pPr>
        <w:widowControl w:val="0"/>
        <w:shd w:val="clear" w:color="auto" w:fill="FFFFFF"/>
        <w:tabs>
          <w:tab w:val="left" w:pos="1134"/>
          <w:tab w:val="left" w:pos="1418"/>
        </w:tabs>
        <w:suppressAutoHyphens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2.3.</w:t>
      </w:r>
      <w:r w:rsidR="008D3940">
        <w:rPr>
          <w:sz w:val="28"/>
          <w:szCs w:val="28"/>
          <w:lang w:eastAsia="ar-SA"/>
        </w:rPr>
        <w:t>  </w:t>
      </w:r>
      <w:r w:rsidRPr="00ED795F">
        <w:rPr>
          <w:sz w:val="28"/>
          <w:szCs w:val="28"/>
          <w:lang w:eastAsia="ar-SA"/>
        </w:rPr>
        <w:t>Учреждение в рамках своих полномочий</w:t>
      </w:r>
      <w:r w:rsidR="008D3940">
        <w:rPr>
          <w:sz w:val="28"/>
          <w:szCs w:val="28"/>
          <w:lang w:eastAsia="ar-SA"/>
        </w:rPr>
        <w:t xml:space="preserve"> </w:t>
      </w:r>
      <w:r w:rsidRPr="00ED795F">
        <w:rPr>
          <w:sz w:val="28"/>
          <w:szCs w:val="28"/>
          <w:lang w:eastAsia="ar-SA"/>
        </w:rPr>
        <w:t>осуществляет следующие виды деятельности:</w:t>
      </w:r>
    </w:p>
    <w:p w14:paraId="7B5EE1C6" w14:textId="551A980E" w:rsidR="006859B1" w:rsidRPr="00ED795F" w:rsidRDefault="006859B1" w:rsidP="00D6771E">
      <w:pPr>
        <w:tabs>
          <w:tab w:val="left" w:pos="1276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ED795F">
        <w:rPr>
          <w:sz w:val="28"/>
          <w:szCs w:val="28"/>
          <w:lang w:eastAsia="ar-SA"/>
        </w:rPr>
        <w:t>2.3.1.</w:t>
      </w:r>
      <w:r w:rsidR="008D3940">
        <w:rPr>
          <w:sz w:val="28"/>
          <w:szCs w:val="28"/>
          <w:lang w:eastAsia="ar-SA"/>
        </w:rPr>
        <w:t>  </w:t>
      </w:r>
      <w:r w:rsidRPr="00ED795F">
        <w:rPr>
          <w:sz w:val="28"/>
          <w:szCs w:val="28"/>
        </w:rPr>
        <w:t xml:space="preserve">рассматривает проекты документов территориального планирования Российской Федерации, Пермского края, органов местного </w:t>
      </w:r>
      <w:r w:rsidRPr="00ED795F">
        <w:rPr>
          <w:sz w:val="28"/>
          <w:szCs w:val="28"/>
        </w:rPr>
        <w:lastRenderedPageBreak/>
        <w:t>самоуправления, готовит предложения по внесению в них изменений, осуществляет подготовку необходимых заключений;</w:t>
      </w:r>
    </w:p>
    <w:p w14:paraId="02085641" w14:textId="3BF2045A" w:rsidR="006859B1" w:rsidRPr="00ED795F" w:rsidRDefault="006859B1" w:rsidP="00D6771E">
      <w:pPr>
        <w:widowControl w:val="0"/>
        <w:suppressAutoHyphens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ED795F">
        <w:rPr>
          <w:sz w:val="28"/>
          <w:szCs w:val="28"/>
        </w:rPr>
        <w:t>2.3.2.</w:t>
      </w:r>
      <w:r w:rsidR="008D3940">
        <w:rPr>
          <w:sz w:val="28"/>
          <w:szCs w:val="28"/>
        </w:rPr>
        <w:t>  </w:t>
      </w:r>
      <w:r w:rsidRPr="00513C57">
        <w:rPr>
          <w:sz w:val="28"/>
          <w:szCs w:val="28"/>
        </w:rPr>
        <w:t>разрабатывает</w:t>
      </w:r>
      <w:r w:rsidR="008D3940" w:rsidRPr="00513C57">
        <w:t xml:space="preserve"> </w:t>
      </w:r>
      <w:r w:rsidR="008D3940" w:rsidRPr="00513C57">
        <w:rPr>
          <w:sz w:val="28"/>
          <w:szCs w:val="28"/>
        </w:rPr>
        <w:t>местные нормативы градостроительного проектирования муниципального округа</w:t>
      </w:r>
      <w:r w:rsidRPr="00513C57">
        <w:rPr>
          <w:sz w:val="28"/>
          <w:szCs w:val="28"/>
        </w:rPr>
        <w:t xml:space="preserve"> </w:t>
      </w:r>
      <w:r w:rsidR="008D3940" w:rsidRPr="00513C57">
        <w:rPr>
          <w:sz w:val="28"/>
          <w:szCs w:val="28"/>
        </w:rPr>
        <w:t xml:space="preserve">и </w:t>
      </w:r>
      <w:r w:rsidRPr="00513C57">
        <w:rPr>
          <w:sz w:val="28"/>
          <w:szCs w:val="28"/>
        </w:rPr>
        <w:t xml:space="preserve">обеспечивает </w:t>
      </w:r>
      <w:r w:rsidR="008D3940" w:rsidRPr="00513C57">
        <w:rPr>
          <w:sz w:val="28"/>
          <w:szCs w:val="28"/>
        </w:rPr>
        <w:t xml:space="preserve">их </w:t>
      </w:r>
      <w:r w:rsidRPr="00513C57">
        <w:rPr>
          <w:sz w:val="28"/>
          <w:szCs w:val="28"/>
        </w:rPr>
        <w:t>разработку</w:t>
      </w:r>
      <w:r w:rsidRPr="00ED795F">
        <w:rPr>
          <w:sz w:val="28"/>
          <w:szCs w:val="28"/>
        </w:rPr>
        <w:t>, обеспечивает учет региональных и местных нормативов градостроительного проектирования на территории Пермского муниципального округа</w:t>
      </w:r>
      <w:r w:rsidR="00F63BE2" w:rsidRPr="00ED795F">
        <w:rPr>
          <w:sz w:val="28"/>
          <w:szCs w:val="28"/>
        </w:rPr>
        <w:t xml:space="preserve"> Пермского края</w:t>
      </w:r>
      <w:r w:rsidRPr="00ED795F">
        <w:rPr>
          <w:sz w:val="28"/>
          <w:szCs w:val="28"/>
        </w:rPr>
        <w:t xml:space="preserve"> при подготовке документов градостроительной деятельности всеми участниками градостроительной деятельности;</w:t>
      </w:r>
    </w:p>
    <w:p w14:paraId="14E1AFB1" w14:textId="62029E0B" w:rsidR="006859B1" w:rsidRPr="00ED795F" w:rsidRDefault="006859B1" w:rsidP="00D6771E">
      <w:pPr>
        <w:widowControl w:val="0"/>
        <w:suppressAutoHyphens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ED795F">
        <w:rPr>
          <w:sz w:val="28"/>
          <w:szCs w:val="28"/>
        </w:rPr>
        <w:t>2.3.3.</w:t>
      </w:r>
      <w:r w:rsidR="008D3940">
        <w:rPr>
          <w:sz w:val="28"/>
          <w:szCs w:val="28"/>
        </w:rPr>
        <w:t>  </w:t>
      </w:r>
      <w:r w:rsidRPr="00ED795F">
        <w:rPr>
          <w:sz w:val="28"/>
          <w:szCs w:val="28"/>
        </w:rPr>
        <w:t>осуществляет мероприятия по разработке проекта Стратегии и</w:t>
      </w:r>
      <w:r w:rsidR="008D3940">
        <w:rPr>
          <w:sz w:val="28"/>
          <w:szCs w:val="28"/>
        </w:rPr>
        <w:t> </w:t>
      </w:r>
      <w:r w:rsidRPr="00ED795F">
        <w:rPr>
          <w:sz w:val="28"/>
          <w:szCs w:val="28"/>
        </w:rPr>
        <w:t>плана мероприятий по ее реализации, а также проектов внесения изменений в</w:t>
      </w:r>
      <w:r w:rsidR="008D3940">
        <w:rPr>
          <w:sz w:val="28"/>
          <w:szCs w:val="28"/>
        </w:rPr>
        <w:t> </w:t>
      </w:r>
      <w:r w:rsidRPr="00ED795F">
        <w:rPr>
          <w:sz w:val="28"/>
          <w:szCs w:val="28"/>
        </w:rPr>
        <w:t>Стратегию, принимает участие в данных мероприятиях;</w:t>
      </w:r>
    </w:p>
    <w:p w14:paraId="311DD5FF" w14:textId="6B575F7D" w:rsidR="006859B1" w:rsidRPr="00ED795F" w:rsidRDefault="006859B1" w:rsidP="00D6771E">
      <w:pPr>
        <w:widowControl w:val="0"/>
        <w:suppressAutoHyphens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ED795F">
        <w:rPr>
          <w:sz w:val="28"/>
          <w:szCs w:val="28"/>
        </w:rPr>
        <w:t>2.3.4.</w:t>
      </w:r>
      <w:r w:rsidR="008D3940">
        <w:rPr>
          <w:sz w:val="28"/>
          <w:szCs w:val="28"/>
        </w:rPr>
        <w:t>  </w:t>
      </w:r>
      <w:r w:rsidRPr="00ED795F">
        <w:rPr>
          <w:sz w:val="28"/>
          <w:szCs w:val="28"/>
        </w:rPr>
        <w:t>осуществляет мероприятия по разработке проекта документа территориального планирования Пермского муниципального округа</w:t>
      </w:r>
      <w:r w:rsidR="00F63BE2" w:rsidRPr="00ED795F">
        <w:rPr>
          <w:sz w:val="28"/>
          <w:szCs w:val="28"/>
        </w:rPr>
        <w:t xml:space="preserve"> Пермского края</w:t>
      </w:r>
      <w:r w:rsidRPr="00ED795F">
        <w:rPr>
          <w:sz w:val="28"/>
          <w:szCs w:val="28"/>
        </w:rPr>
        <w:t xml:space="preserve">, проектов внесения в него изменений и принимает участие в данных мероприятиях, </w:t>
      </w:r>
      <w:r w:rsidRPr="00513C57">
        <w:rPr>
          <w:sz w:val="28"/>
          <w:szCs w:val="28"/>
        </w:rPr>
        <w:t>принимает заявлени</w:t>
      </w:r>
      <w:r w:rsidR="008D3940" w:rsidRPr="00513C57">
        <w:rPr>
          <w:sz w:val="28"/>
          <w:szCs w:val="28"/>
        </w:rPr>
        <w:t>я</w:t>
      </w:r>
      <w:r w:rsidRPr="00513C57">
        <w:rPr>
          <w:sz w:val="28"/>
          <w:szCs w:val="28"/>
        </w:rPr>
        <w:t xml:space="preserve"> на внесение изменений в документ территориального планирования и правила землепользования и застройки Пермского муниципального округа</w:t>
      </w:r>
      <w:r w:rsidR="00F63BE2" w:rsidRPr="00513C57">
        <w:rPr>
          <w:sz w:val="28"/>
          <w:szCs w:val="28"/>
        </w:rPr>
        <w:t xml:space="preserve"> Пермского края</w:t>
      </w:r>
      <w:r w:rsidR="008D3940" w:rsidRPr="00513C57">
        <w:t xml:space="preserve"> </w:t>
      </w:r>
      <w:r w:rsidR="008D3940" w:rsidRPr="00513C57">
        <w:rPr>
          <w:sz w:val="28"/>
          <w:szCs w:val="28"/>
        </w:rPr>
        <w:t>и ведет их учет</w:t>
      </w:r>
      <w:r w:rsidRPr="00ED795F">
        <w:rPr>
          <w:sz w:val="28"/>
          <w:szCs w:val="28"/>
        </w:rPr>
        <w:t>; в</w:t>
      </w:r>
      <w:r w:rsidR="008D3940">
        <w:rPr>
          <w:sz w:val="28"/>
          <w:szCs w:val="28"/>
        </w:rPr>
        <w:t>  </w:t>
      </w:r>
      <w:r w:rsidRPr="00ED795F">
        <w:rPr>
          <w:sz w:val="28"/>
          <w:szCs w:val="28"/>
        </w:rPr>
        <w:t>предусмотренных законодательством случаях обеспечивает согласование проектов документов территориального планирования и внесения в них изменений с федеральными органами исполнительной власти, исполнительными органами государственной власти Пермского края;</w:t>
      </w:r>
    </w:p>
    <w:p w14:paraId="60A7670F" w14:textId="7725493F" w:rsidR="006859B1" w:rsidRPr="00ED795F" w:rsidRDefault="006859B1" w:rsidP="00D6771E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ED795F">
        <w:rPr>
          <w:sz w:val="28"/>
          <w:szCs w:val="28"/>
        </w:rPr>
        <w:t>2.3.5.</w:t>
      </w:r>
      <w:r w:rsidR="008D3940">
        <w:rPr>
          <w:sz w:val="28"/>
          <w:szCs w:val="28"/>
        </w:rPr>
        <w:t>  </w:t>
      </w:r>
      <w:r w:rsidRPr="00ED795F">
        <w:rPr>
          <w:sz w:val="28"/>
          <w:szCs w:val="28"/>
        </w:rPr>
        <w:t>организует мероприятия по разработке проекта правил землепользования и застройки Пермского муниципального округа</w:t>
      </w:r>
      <w:r w:rsidR="00F63BE2" w:rsidRPr="00ED795F">
        <w:rPr>
          <w:sz w:val="28"/>
          <w:szCs w:val="28"/>
        </w:rPr>
        <w:t xml:space="preserve"> Пермского края</w:t>
      </w:r>
      <w:r w:rsidRPr="00ED795F">
        <w:rPr>
          <w:sz w:val="28"/>
          <w:szCs w:val="28"/>
        </w:rPr>
        <w:t xml:space="preserve">, </w:t>
      </w:r>
      <w:r w:rsidRPr="00513C57">
        <w:rPr>
          <w:sz w:val="28"/>
          <w:szCs w:val="28"/>
        </w:rPr>
        <w:t xml:space="preserve">разрабатывает </w:t>
      </w:r>
      <w:r w:rsidR="008D3940" w:rsidRPr="00513C57">
        <w:rPr>
          <w:sz w:val="28"/>
          <w:szCs w:val="28"/>
        </w:rPr>
        <w:t xml:space="preserve">их </w:t>
      </w:r>
      <w:r w:rsidRPr="00513C57">
        <w:rPr>
          <w:sz w:val="28"/>
          <w:szCs w:val="28"/>
        </w:rPr>
        <w:t>и принимает участие в их разработке</w:t>
      </w:r>
      <w:r w:rsidRPr="00ED795F">
        <w:rPr>
          <w:sz w:val="28"/>
          <w:szCs w:val="28"/>
        </w:rPr>
        <w:t>, осуществляет системный анализ и мониторинг предложений по внесению изменений в</w:t>
      </w:r>
      <w:r w:rsidR="008D3940">
        <w:rPr>
          <w:sz w:val="28"/>
          <w:szCs w:val="28"/>
        </w:rPr>
        <w:t> </w:t>
      </w:r>
      <w:r w:rsidRPr="00ED795F">
        <w:rPr>
          <w:sz w:val="28"/>
          <w:szCs w:val="28"/>
        </w:rPr>
        <w:t>правила землепользования и застройки, принимает участие в работе комиссии по подготовке проекта правил землепользования и застройки (комиссии по</w:t>
      </w:r>
      <w:r w:rsidR="008D3940">
        <w:rPr>
          <w:sz w:val="28"/>
          <w:szCs w:val="28"/>
        </w:rPr>
        <w:t>    </w:t>
      </w:r>
      <w:r w:rsidRPr="00ED795F">
        <w:rPr>
          <w:sz w:val="28"/>
          <w:szCs w:val="28"/>
        </w:rPr>
        <w:t>землепользованию и застройке) при администрации Пермского муниципального округа</w:t>
      </w:r>
      <w:r w:rsidR="00F63BE2" w:rsidRPr="00ED795F">
        <w:rPr>
          <w:sz w:val="28"/>
          <w:szCs w:val="28"/>
        </w:rPr>
        <w:t xml:space="preserve"> Пермского края</w:t>
      </w:r>
      <w:r w:rsidRPr="00ED795F">
        <w:rPr>
          <w:sz w:val="28"/>
          <w:szCs w:val="28"/>
        </w:rPr>
        <w:t>;</w:t>
      </w:r>
    </w:p>
    <w:p w14:paraId="112998F9" w14:textId="4ECCFD43" w:rsidR="006859B1" w:rsidRPr="00ED795F" w:rsidRDefault="006859B1" w:rsidP="00D6771E">
      <w:pPr>
        <w:widowControl w:val="0"/>
        <w:suppressAutoHyphens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ED795F">
        <w:rPr>
          <w:sz w:val="28"/>
          <w:szCs w:val="28"/>
        </w:rPr>
        <w:t>2.3.6.</w:t>
      </w:r>
      <w:r w:rsidR="008D3940">
        <w:rPr>
          <w:sz w:val="28"/>
          <w:szCs w:val="28"/>
        </w:rPr>
        <w:t>  </w:t>
      </w:r>
      <w:r w:rsidRPr="00ED795F">
        <w:rPr>
          <w:sz w:val="28"/>
          <w:szCs w:val="28"/>
        </w:rPr>
        <w:t>участвует в предоставлении муниципальных услуг по вопросам градостроительной деятельности;</w:t>
      </w:r>
    </w:p>
    <w:p w14:paraId="03DE38DD" w14:textId="4F6B813B" w:rsidR="006859B1" w:rsidRPr="00ED795F" w:rsidRDefault="006859B1" w:rsidP="00D6771E">
      <w:pPr>
        <w:widowControl w:val="0"/>
        <w:suppressAutoHyphens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ED795F">
        <w:rPr>
          <w:sz w:val="28"/>
          <w:szCs w:val="28"/>
        </w:rPr>
        <w:t>2.3.7.</w:t>
      </w:r>
      <w:r w:rsidR="008D3940">
        <w:rPr>
          <w:sz w:val="28"/>
          <w:szCs w:val="28"/>
        </w:rPr>
        <w:t>  </w:t>
      </w:r>
      <w:r w:rsidRPr="00ED795F">
        <w:rPr>
          <w:sz w:val="28"/>
          <w:szCs w:val="28"/>
        </w:rPr>
        <w:t xml:space="preserve">организует проведение публичных слушаний или общественных обсуждений по вопросам градостроительной деятельности: проект документа территориального планирования, проект правил землепользования и застройки, проекты планировки территории, проекты межевания территории, проекты правил благоустройства территорий, проекты, предусматривающие внесение изменений в один из указанных утвержденных документов, проекты решений о  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</w:t>
      </w:r>
      <w:r w:rsidRPr="00ED795F">
        <w:rPr>
          <w:sz w:val="28"/>
          <w:szCs w:val="28"/>
        </w:rPr>
        <w:lastRenderedPageBreak/>
        <w:t>разрешенного строительства, реконструкции объектов капитального строительства;</w:t>
      </w:r>
    </w:p>
    <w:p w14:paraId="7F3836CB" w14:textId="2FD79F81" w:rsidR="006859B1" w:rsidRPr="00ED795F" w:rsidRDefault="006859B1" w:rsidP="00D6771E">
      <w:pPr>
        <w:widowControl w:val="0"/>
        <w:suppressAutoHyphens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ED795F">
        <w:rPr>
          <w:sz w:val="28"/>
          <w:szCs w:val="28"/>
        </w:rPr>
        <w:t>2.3.8.</w:t>
      </w:r>
      <w:r w:rsidR="008D3940">
        <w:rPr>
          <w:sz w:val="28"/>
          <w:szCs w:val="28"/>
        </w:rPr>
        <w:t>  </w:t>
      </w:r>
      <w:r w:rsidRPr="00ED795F">
        <w:rPr>
          <w:sz w:val="28"/>
          <w:szCs w:val="28"/>
        </w:rPr>
        <w:t>разрабатывает программы в сфере градостроительства и</w:t>
      </w:r>
      <w:r w:rsidR="008D3940">
        <w:rPr>
          <w:sz w:val="28"/>
          <w:szCs w:val="28"/>
        </w:rPr>
        <w:t>    </w:t>
      </w:r>
      <w:r w:rsidRPr="00ED795F">
        <w:rPr>
          <w:sz w:val="28"/>
          <w:szCs w:val="28"/>
        </w:rPr>
        <w:t>архитектуры, реализуемые за счет средств бюджета Пермского муниципального округа</w:t>
      </w:r>
      <w:r w:rsidR="000A7C55" w:rsidRPr="00ED795F">
        <w:rPr>
          <w:sz w:val="28"/>
          <w:szCs w:val="28"/>
        </w:rPr>
        <w:t xml:space="preserve"> Пермского края</w:t>
      </w:r>
      <w:r w:rsidRPr="00ED795F">
        <w:rPr>
          <w:sz w:val="28"/>
          <w:szCs w:val="28"/>
        </w:rPr>
        <w:t>, направленные на реализацию градостроительной политики Пермского муниципального округа;</w:t>
      </w:r>
    </w:p>
    <w:p w14:paraId="2A9B1903" w14:textId="356FB51A" w:rsidR="006859B1" w:rsidRPr="00ED795F" w:rsidRDefault="006859B1" w:rsidP="00D6771E">
      <w:pPr>
        <w:widowControl w:val="0"/>
        <w:suppressAutoHyphens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ED795F">
        <w:rPr>
          <w:sz w:val="28"/>
          <w:szCs w:val="28"/>
        </w:rPr>
        <w:t>2.3.9.</w:t>
      </w:r>
      <w:r w:rsidR="008D3940">
        <w:rPr>
          <w:sz w:val="28"/>
          <w:szCs w:val="28"/>
        </w:rPr>
        <w:t>  </w:t>
      </w:r>
      <w:r w:rsidRPr="00ED795F">
        <w:rPr>
          <w:sz w:val="28"/>
          <w:szCs w:val="28"/>
        </w:rPr>
        <w:t>готовит проекты муниципальных нормативно-правовых актов о</w:t>
      </w:r>
      <w:r w:rsidR="008D3940">
        <w:rPr>
          <w:sz w:val="28"/>
          <w:szCs w:val="28"/>
        </w:rPr>
        <w:t> </w:t>
      </w:r>
      <w:r w:rsidRPr="00ED795F">
        <w:rPr>
          <w:sz w:val="28"/>
          <w:szCs w:val="28"/>
        </w:rPr>
        <w:t>подготовке, утверждении документации по планировке территории (проектам планировки территории, проектам межевания территории), о разработке на</w:t>
      </w:r>
      <w:r w:rsidR="008D3940">
        <w:rPr>
          <w:sz w:val="28"/>
          <w:szCs w:val="28"/>
        </w:rPr>
        <w:t> </w:t>
      </w:r>
      <w:r w:rsidRPr="00ED795F">
        <w:rPr>
          <w:sz w:val="28"/>
          <w:szCs w:val="28"/>
        </w:rPr>
        <w:t xml:space="preserve">территории Пермского муниципального округа </w:t>
      </w:r>
      <w:r w:rsidR="000A7C55" w:rsidRPr="00ED795F">
        <w:rPr>
          <w:sz w:val="28"/>
          <w:szCs w:val="28"/>
        </w:rPr>
        <w:t xml:space="preserve">Пермского края </w:t>
      </w:r>
      <w:r w:rsidRPr="00ED795F">
        <w:rPr>
          <w:sz w:val="28"/>
          <w:szCs w:val="28"/>
        </w:rPr>
        <w:t>проектов планировки и проектов межевания территории для размещения муниципальных объектов</w:t>
      </w:r>
      <w:r w:rsidR="008D3940">
        <w:rPr>
          <w:sz w:val="28"/>
          <w:szCs w:val="28"/>
        </w:rPr>
        <w:t xml:space="preserve"> </w:t>
      </w:r>
      <w:r w:rsidRPr="00ED795F">
        <w:rPr>
          <w:sz w:val="28"/>
          <w:szCs w:val="28"/>
        </w:rPr>
        <w:t>либо для осуществления полномочий органов местного самоуправления;</w:t>
      </w:r>
    </w:p>
    <w:p w14:paraId="1B1B46F5" w14:textId="6261FEC5" w:rsidR="006859B1" w:rsidRPr="00ED795F" w:rsidRDefault="006859B1" w:rsidP="00D6771E">
      <w:pPr>
        <w:widowControl w:val="0"/>
        <w:suppressAutoHyphens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ED795F">
        <w:rPr>
          <w:sz w:val="28"/>
          <w:szCs w:val="28"/>
        </w:rPr>
        <w:t>2.3.10.</w:t>
      </w:r>
      <w:r w:rsidR="008D3940">
        <w:rPr>
          <w:sz w:val="28"/>
          <w:szCs w:val="28"/>
        </w:rPr>
        <w:t>  </w:t>
      </w:r>
      <w:r w:rsidRPr="00ED795F">
        <w:rPr>
          <w:sz w:val="28"/>
          <w:szCs w:val="28"/>
        </w:rPr>
        <w:t>осуществляет разработку, регистрацию и выдачу градостроительных планов земельных участков по заявлениям граждан и иных заинтересованных лиц;</w:t>
      </w:r>
    </w:p>
    <w:p w14:paraId="007DE7B2" w14:textId="317AF281" w:rsidR="006859B1" w:rsidRPr="00ED795F" w:rsidRDefault="006859B1" w:rsidP="00D6771E">
      <w:pPr>
        <w:widowControl w:val="0"/>
        <w:suppressAutoHyphens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ED795F">
        <w:rPr>
          <w:sz w:val="28"/>
          <w:szCs w:val="28"/>
        </w:rPr>
        <w:t>2.3.11.</w:t>
      </w:r>
      <w:r w:rsidR="008D3940">
        <w:rPr>
          <w:sz w:val="28"/>
          <w:szCs w:val="28"/>
        </w:rPr>
        <w:t>  </w:t>
      </w:r>
      <w:r w:rsidRPr="00ED795F">
        <w:rPr>
          <w:sz w:val="28"/>
          <w:szCs w:val="28"/>
        </w:rPr>
        <w:t>осуществляет подготовку проектов муниципальных правовых актов администрации Пермского муниципального округа</w:t>
      </w:r>
      <w:r w:rsidR="000A7C55" w:rsidRPr="00ED795F">
        <w:rPr>
          <w:sz w:val="28"/>
          <w:szCs w:val="28"/>
        </w:rPr>
        <w:t xml:space="preserve"> Пермского края</w:t>
      </w:r>
      <w:r w:rsidRPr="00ED795F">
        <w:rPr>
          <w:sz w:val="28"/>
          <w:szCs w:val="28"/>
        </w:rPr>
        <w:t xml:space="preserve"> о</w:t>
      </w:r>
      <w:r w:rsidR="008D3940">
        <w:rPr>
          <w:sz w:val="28"/>
          <w:szCs w:val="28"/>
        </w:rPr>
        <w:t>  </w:t>
      </w:r>
      <w:r w:rsidRPr="00ED795F">
        <w:rPr>
          <w:sz w:val="28"/>
          <w:szCs w:val="28"/>
        </w:rPr>
        <w:t>выдаче или об отказе в выдаче разрешений на условно разрешенный вид использования земельных участков или объектов капитального строительства, на</w:t>
      </w:r>
      <w:r w:rsidR="00B12D3D">
        <w:rPr>
          <w:sz w:val="28"/>
          <w:szCs w:val="28"/>
        </w:rPr>
        <w:t xml:space="preserve"> </w:t>
      </w:r>
      <w:r w:rsidRPr="00ED795F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строительства;</w:t>
      </w:r>
    </w:p>
    <w:p w14:paraId="792E3E19" w14:textId="69D5B7F0" w:rsidR="006859B1" w:rsidRPr="00ED795F" w:rsidRDefault="006859B1" w:rsidP="00D6771E">
      <w:pPr>
        <w:widowControl w:val="0"/>
        <w:suppressAutoHyphens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ED795F">
        <w:rPr>
          <w:sz w:val="28"/>
          <w:szCs w:val="28"/>
        </w:rPr>
        <w:t>2.3.12.</w:t>
      </w:r>
      <w:r w:rsidR="00B12D3D">
        <w:rPr>
          <w:sz w:val="28"/>
          <w:szCs w:val="28"/>
        </w:rPr>
        <w:t>  </w:t>
      </w:r>
      <w:r w:rsidRPr="00ED795F">
        <w:rPr>
          <w:sz w:val="28"/>
          <w:szCs w:val="28"/>
        </w:rPr>
        <w:t>осуществляет ведение государственной информационной системы обеспечения градостроительной деятельности на территории Пермского муниципального округа</w:t>
      </w:r>
      <w:r w:rsidR="000A7C55" w:rsidRPr="00ED795F">
        <w:rPr>
          <w:sz w:val="28"/>
          <w:szCs w:val="28"/>
        </w:rPr>
        <w:t xml:space="preserve"> Пермского края</w:t>
      </w:r>
      <w:r w:rsidRPr="00ED795F">
        <w:rPr>
          <w:sz w:val="28"/>
          <w:szCs w:val="28"/>
        </w:rPr>
        <w:t>;</w:t>
      </w:r>
    </w:p>
    <w:p w14:paraId="7E114C40" w14:textId="54C77D99" w:rsidR="006859B1" w:rsidRPr="00ED795F" w:rsidRDefault="006859B1" w:rsidP="00D6771E">
      <w:pPr>
        <w:widowControl w:val="0"/>
        <w:suppressAutoHyphens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ED795F">
        <w:rPr>
          <w:sz w:val="28"/>
          <w:szCs w:val="28"/>
        </w:rPr>
        <w:t>2.3.13.</w:t>
      </w:r>
      <w:r w:rsidR="00B12D3D">
        <w:rPr>
          <w:sz w:val="28"/>
          <w:szCs w:val="28"/>
        </w:rPr>
        <w:t>  </w:t>
      </w:r>
      <w:r w:rsidRPr="00ED795F">
        <w:rPr>
          <w:sz w:val="28"/>
          <w:szCs w:val="28"/>
        </w:rPr>
        <w:t>осуществляет в установленном порядке выдачу сведений из</w:t>
      </w:r>
      <w:r w:rsidR="00B12D3D">
        <w:rPr>
          <w:sz w:val="28"/>
          <w:szCs w:val="28"/>
        </w:rPr>
        <w:t> </w:t>
      </w:r>
      <w:r w:rsidRPr="00ED795F">
        <w:rPr>
          <w:sz w:val="28"/>
          <w:szCs w:val="28"/>
        </w:rPr>
        <w:t>государственной информационной системы обеспечения градостроительной деятельности, в том числе за плату;</w:t>
      </w:r>
    </w:p>
    <w:p w14:paraId="78A732B3" w14:textId="63C3D78E" w:rsidR="006859B1" w:rsidRPr="00ED795F" w:rsidRDefault="006859B1" w:rsidP="00D6771E">
      <w:pPr>
        <w:widowControl w:val="0"/>
        <w:suppressAutoHyphens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ED795F">
        <w:rPr>
          <w:sz w:val="28"/>
          <w:szCs w:val="28"/>
        </w:rPr>
        <w:t>2.3.14.</w:t>
      </w:r>
      <w:r w:rsidR="00B12D3D">
        <w:rPr>
          <w:sz w:val="28"/>
          <w:szCs w:val="28"/>
        </w:rPr>
        <w:t>  </w:t>
      </w:r>
      <w:r w:rsidRPr="00ED795F">
        <w:rPr>
          <w:sz w:val="28"/>
          <w:szCs w:val="28"/>
        </w:rPr>
        <w:t>готовит проекты заключений:</w:t>
      </w:r>
    </w:p>
    <w:p w14:paraId="4150FC2E" w14:textId="6045F573" w:rsidR="006859B1" w:rsidRPr="00ED795F" w:rsidRDefault="006859B1" w:rsidP="00D6771E">
      <w:pPr>
        <w:widowControl w:val="0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spacing w:line="360" w:lineRule="exact"/>
        <w:ind w:left="0" w:firstLine="709"/>
        <w:jc w:val="both"/>
        <w:rPr>
          <w:sz w:val="28"/>
          <w:szCs w:val="28"/>
        </w:rPr>
      </w:pPr>
      <w:r w:rsidRPr="00ED795F">
        <w:rPr>
          <w:sz w:val="28"/>
          <w:szCs w:val="28"/>
        </w:rPr>
        <w:t>о результатах проведения публичных слушаний или общественных обсуждений по: проекту документа территориального планирования, проекту правил землепользования и застройки, проекту планировки территории, проекту межевания территории, проекту правил благоустройства территорий, проектам, предусматривающим внесение изменений в один из указанных утвержденных документов, проекту решений о  предоставлении разрешения на</w:t>
      </w:r>
      <w:r w:rsidR="00B12D3D">
        <w:rPr>
          <w:sz w:val="28"/>
          <w:szCs w:val="28"/>
        </w:rPr>
        <w:t>  </w:t>
      </w:r>
      <w:r w:rsidRPr="00ED795F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строительства, проекту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14:paraId="5AE753FD" w14:textId="77777777" w:rsidR="006859B1" w:rsidRPr="00ED795F" w:rsidRDefault="006859B1" w:rsidP="00D6771E">
      <w:pPr>
        <w:widowControl w:val="0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spacing w:line="360" w:lineRule="exact"/>
        <w:ind w:left="0" w:firstLine="709"/>
        <w:jc w:val="both"/>
        <w:rPr>
          <w:sz w:val="28"/>
          <w:szCs w:val="28"/>
        </w:rPr>
      </w:pPr>
      <w:r w:rsidRPr="00ED795F">
        <w:rPr>
          <w:sz w:val="28"/>
          <w:szCs w:val="28"/>
        </w:rPr>
        <w:t xml:space="preserve">об установлении соответствия между разрешенным использованием </w:t>
      </w:r>
      <w:r w:rsidRPr="00ED795F">
        <w:rPr>
          <w:sz w:val="28"/>
          <w:szCs w:val="28"/>
        </w:rPr>
        <w:lastRenderedPageBreak/>
        <w:t>земельного участка, указанным в заявлении правообладателя земельного участка, и видом разрешенного использования земельных участков, установленным классификатором видов разрешенного использования земельных участков;</w:t>
      </w:r>
    </w:p>
    <w:p w14:paraId="778E0499" w14:textId="77AD52A6" w:rsidR="006859B1" w:rsidRPr="00ED795F" w:rsidRDefault="006859B1" w:rsidP="00D6771E">
      <w:pPr>
        <w:widowControl w:val="0"/>
        <w:suppressAutoHyphens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ED795F">
        <w:rPr>
          <w:sz w:val="28"/>
          <w:szCs w:val="28"/>
        </w:rPr>
        <w:t>2.3.15.</w:t>
      </w:r>
      <w:r w:rsidR="00B12D3D">
        <w:rPr>
          <w:sz w:val="28"/>
          <w:szCs w:val="28"/>
        </w:rPr>
        <w:t>  </w:t>
      </w:r>
      <w:r w:rsidRPr="00ED795F">
        <w:rPr>
          <w:sz w:val="28"/>
          <w:szCs w:val="28"/>
        </w:rPr>
        <w:t>в порядке и случаях, предусмотренных нормативными правовыми актами, осуществляет прием и регистрацию отчетов инженерных изысканий, осуществляет хранение материалов инженерных изысканий;</w:t>
      </w:r>
    </w:p>
    <w:p w14:paraId="1E534CCF" w14:textId="305D9F03" w:rsidR="006859B1" w:rsidRPr="00ED795F" w:rsidRDefault="006859B1" w:rsidP="00D6771E">
      <w:pPr>
        <w:widowControl w:val="0"/>
        <w:suppressAutoHyphens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ED795F">
        <w:rPr>
          <w:sz w:val="28"/>
          <w:szCs w:val="28"/>
        </w:rPr>
        <w:t>2.3.16.</w:t>
      </w:r>
      <w:r w:rsidR="00B12D3D">
        <w:rPr>
          <w:sz w:val="28"/>
          <w:szCs w:val="28"/>
        </w:rPr>
        <w:t>  </w:t>
      </w:r>
      <w:r w:rsidRPr="00ED795F">
        <w:rPr>
          <w:sz w:val="28"/>
          <w:szCs w:val="28"/>
        </w:rPr>
        <w:t>осуществляет взаимодействие с федеральными органами государственной власти, органами государственной власти Пермского края, юридическими и физическими лицами по вопросам градостроительной деятельности, совместной разработки нормативных правовых актов, документации по планировке территорий в пределах установленных Учреждению целей и задач;</w:t>
      </w:r>
    </w:p>
    <w:p w14:paraId="7CB651F9" w14:textId="78864F45" w:rsidR="006859B1" w:rsidRPr="00ED795F" w:rsidRDefault="006859B1" w:rsidP="00D6771E">
      <w:pPr>
        <w:widowControl w:val="0"/>
        <w:suppressAutoHyphens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ED795F">
        <w:rPr>
          <w:sz w:val="28"/>
          <w:szCs w:val="28"/>
        </w:rPr>
        <w:t>2.3.17.</w:t>
      </w:r>
      <w:r w:rsidR="00B12D3D">
        <w:rPr>
          <w:sz w:val="28"/>
          <w:szCs w:val="28"/>
        </w:rPr>
        <w:t>  </w:t>
      </w:r>
      <w:r w:rsidRPr="00ED795F">
        <w:rPr>
          <w:sz w:val="28"/>
          <w:szCs w:val="28"/>
        </w:rPr>
        <w:t xml:space="preserve">осуществляет </w:t>
      </w:r>
      <w:r w:rsidRPr="00761D17">
        <w:rPr>
          <w:sz w:val="28"/>
          <w:szCs w:val="28"/>
        </w:rPr>
        <w:t xml:space="preserve">подготовку </w:t>
      </w:r>
      <w:r w:rsidR="00513C57" w:rsidRPr="00761D17">
        <w:rPr>
          <w:sz w:val="28"/>
          <w:szCs w:val="28"/>
        </w:rPr>
        <w:t xml:space="preserve">решений о </w:t>
      </w:r>
      <w:r w:rsidRPr="00761D17">
        <w:rPr>
          <w:sz w:val="28"/>
          <w:szCs w:val="28"/>
        </w:rPr>
        <w:t>согласовани</w:t>
      </w:r>
      <w:r w:rsidR="00513C57" w:rsidRPr="00761D17">
        <w:rPr>
          <w:sz w:val="28"/>
          <w:szCs w:val="28"/>
        </w:rPr>
        <w:t>и</w:t>
      </w:r>
      <w:r w:rsidRPr="00761D17">
        <w:rPr>
          <w:sz w:val="28"/>
          <w:szCs w:val="28"/>
        </w:rPr>
        <w:t xml:space="preserve"> </w:t>
      </w:r>
      <w:r w:rsidR="00513C57" w:rsidRPr="00ED795F">
        <w:rPr>
          <w:sz w:val="28"/>
          <w:szCs w:val="28"/>
        </w:rPr>
        <w:t>проект</w:t>
      </w:r>
      <w:r w:rsidR="00513C57">
        <w:rPr>
          <w:sz w:val="28"/>
          <w:szCs w:val="28"/>
        </w:rPr>
        <w:t>а</w:t>
      </w:r>
      <w:r w:rsidR="00513C57" w:rsidRPr="00ED795F">
        <w:rPr>
          <w:sz w:val="28"/>
          <w:szCs w:val="28"/>
        </w:rPr>
        <w:t xml:space="preserve"> схем</w:t>
      </w:r>
      <w:r w:rsidR="00513C57">
        <w:rPr>
          <w:sz w:val="28"/>
          <w:szCs w:val="28"/>
        </w:rPr>
        <w:t>ы</w:t>
      </w:r>
      <w:r w:rsidR="00513C57" w:rsidRPr="00ED795F">
        <w:rPr>
          <w:sz w:val="28"/>
          <w:szCs w:val="28"/>
        </w:rPr>
        <w:t xml:space="preserve"> размещения нестационарных торговых объектов</w:t>
      </w:r>
      <w:r w:rsidR="00513C57">
        <w:rPr>
          <w:sz w:val="28"/>
          <w:szCs w:val="28"/>
        </w:rPr>
        <w:t xml:space="preserve"> и</w:t>
      </w:r>
      <w:r w:rsidRPr="00ED795F">
        <w:rPr>
          <w:sz w:val="28"/>
          <w:szCs w:val="28"/>
        </w:rPr>
        <w:t xml:space="preserve"> проектов о внесении в них изменений и (или) дополнений в части, касающе</w:t>
      </w:r>
      <w:r w:rsidR="00B12D3D">
        <w:rPr>
          <w:sz w:val="28"/>
          <w:szCs w:val="28"/>
        </w:rPr>
        <w:t xml:space="preserve">йся </w:t>
      </w:r>
      <w:r w:rsidR="00B12D3D" w:rsidRPr="00761D17">
        <w:rPr>
          <w:sz w:val="28"/>
          <w:szCs w:val="28"/>
        </w:rPr>
        <w:t xml:space="preserve">соблюдения </w:t>
      </w:r>
      <w:r w:rsidR="00761D17" w:rsidRPr="00761D17">
        <w:rPr>
          <w:sz w:val="28"/>
          <w:szCs w:val="28"/>
        </w:rPr>
        <w:t>документ</w:t>
      </w:r>
      <w:r w:rsidR="00761D17">
        <w:rPr>
          <w:sz w:val="28"/>
          <w:szCs w:val="28"/>
        </w:rPr>
        <w:t>ов</w:t>
      </w:r>
      <w:r w:rsidR="00761D17" w:rsidRPr="00761D17">
        <w:rPr>
          <w:sz w:val="28"/>
          <w:szCs w:val="28"/>
        </w:rPr>
        <w:t xml:space="preserve"> территориального планирования и градостроительного зонирования</w:t>
      </w:r>
      <w:r w:rsidRPr="00ED795F">
        <w:rPr>
          <w:sz w:val="28"/>
          <w:szCs w:val="28"/>
        </w:rPr>
        <w:t>, типологии нестационарных торговых объектов и типовых проектов нестационарных торговых объектов</w:t>
      </w:r>
      <w:r w:rsidR="00513C57" w:rsidRPr="00761D17">
        <w:rPr>
          <w:sz w:val="28"/>
          <w:szCs w:val="28"/>
        </w:rPr>
        <w:t xml:space="preserve"> или об отказе в согласовании</w:t>
      </w:r>
      <w:r w:rsidRPr="00ED795F">
        <w:rPr>
          <w:sz w:val="28"/>
          <w:szCs w:val="28"/>
        </w:rPr>
        <w:t>;</w:t>
      </w:r>
      <w:r w:rsidRPr="00ED795F">
        <w:rPr>
          <w:sz w:val="28"/>
          <w:szCs w:val="28"/>
          <w:highlight w:val="yellow"/>
        </w:rPr>
        <w:t xml:space="preserve"> </w:t>
      </w:r>
    </w:p>
    <w:p w14:paraId="7973C72C" w14:textId="5AB2EA35" w:rsidR="006859B1" w:rsidRPr="00ED795F" w:rsidRDefault="006859B1" w:rsidP="00D6771E">
      <w:pPr>
        <w:widowControl w:val="0"/>
        <w:suppressAutoHyphens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ED795F">
        <w:rPr>
          <w:sz w:val="28"/>
          <w:szCs w:val="28"/>
        </w:rPr>
        <w:t>2.3.18.</w:t>
      </w:r>
      <w:r w:rsidR="00B12D3D">
        <w:rPr>
          <w:sz w:val="28"/>
          <w:szCs w:val="28"/>
        </w:rPr>
        <w:t>  </w:t>
      </w:r>
      <w:r w:rsidRPr="00ED795F">
        <w:rPr>
          <w:sz w:val="28"/>
          <w:szCs w:val="28"/>
        </w:rPr>
        <w:t xml:space="preserve">размещает необходимую информацию на официальном сайте муниципального образования </w:t>
      </w:r>
      <w:r w:rsidR="00B12D3D">
        <w:rPr>
          <w:sz w:val="28"/>
          <w:szCs w:val="28"/>
        </w:rPr>
        <w:t>«</w:t>
      </w:r>
      <w:r w:rsidRPr="00ED795F">
        <w:rPr>
          <w:sz w:val="28"/>
          <w:szCs w:val="28"/>
        </w:rPr>
        <w:t>Пермск</w:t>
      </w:r>
      <w:r w:rsidR="00B12D3D">
        <w:rPr>
          <w:sz w:val="28"/>
          <w:szCs w:val="28"/>
        </w:rPr>
        <w:t>ий</w:t>
      </w:r>
      <w:r w:rsidRPr="00ED795F">
        <w:rPr>
          <w:sz w:val="28"/>
          <w:szCs w:val="28"/>
        </w:rPr>
        <w:t xml:space="preserve"> муниципальн</w:t>
      </w:r>
      <w:r w:rsidR="00B12D3D">
        <w:rPr>
          <w:sz w:val="28"/>
          <w:szCs w:val="28"/>
        </w:rPr>
        <w:t>ый округ»</w:t>
      </w:r>
      <w:r w:rsidRPr="00ED795F">
        <w:rPr>
          <w:sz w:val="28"/>
          <w:szCs w:val="28"/>
        </w:rPr>
        <w:t xml:space="preserve"> (раздел «Градостроительство») в </w:t>
      </w:r>
      <w:r w:rsidRPr="00ED795F">
        <w:rPr>
          <w:bCs/>
          <w:sz w:val="28"/>
          <w:szCs w:val="28"/>
        </w:rPr>
        <w:t>информационно-телекоммуникационной сети</w:t>
      </w:r>
      <w:r w:rsidRPr="00ED795F">
        <w:rPr>
          <w:sz w:val="28"/>
          <w:szCs w:val="28"/>
        </w:rPr>
        <w:t xml:space="preserve"> Интернет;</w:t>
      </w:r>
    </w:p>
    <w:p w14:paraId="69ACDDCA" w14:textId="6ACDE575" w:rsidR="006859B1" w:rsidRPr="00ED795F" w:rsidRDefault="006859B1" w:rsidP="00D6771E">
      <w:pPr>
        <w:widowControl w:val="0"/>
        <w:suppressAutoHyphens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ED795F">
        <w:rPr>
          <w:sz w:val="28"/>
          <w:szCs w:val="28"/>
        </w:rPr>
        <w:t>2.3.19.</w:t>
      </w:r>
      <w:r w:rsidR="00B12D3D">
        <w:rPr>
          <w:sz w:val="28"/>
          <w:szCs w:val="28"/>
        </w:rPr>
        <w:t>  </w:t>
      </w:r>
      <w:r w:rsidRPr="00ED795F">
        <w:rPr>
          <w:sz w:val="28"/>
          <w:szCs w:val="28"/>
        </w:rPr>
        <w:t>обеспечивает подготовку проектов зон охраны объектов культурного наследия на территории Пермского муниципального округа</w:t>
      </w:r>
      <w:r w:rsidR="000A7C55" w:rsidRPr="00ED795F">
        <w:rPr>
          <w:sz w:val="28"/>
          <w:szCs w:val="28"/>
        </w:rPr>
        <w:t xml:space="preserve"> Пермского края</w:t>
      </w:r>
      <w:r w:rsidRPr="00ED795F">
        <w:rPr>
          <w:sz w:val="28"/>
          <w:szCs w:val="28"/>
        </w:rPr>
        <w:t xml:space="preserve">; </w:t>
      </w:r>
    </w:p>
    <w:p w14:paraId="27C5837F" w14:textId="0A8F8F7C" w:rsidR="006859B1" w:rsidRPr="00ED795F" w:rsidRDefault="006859B1" w:rsidP="00D6771E">
      <w:pPr>
        <w:widowControl w:val="0"/>
        <w:suppressAutoHyphens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ED795F">
        <w:rPr>
          <w:sz w:val="28"/>
          <w:szCs w:val="28"/>
        </w:rPr>
        <w:t>2.3.20.</w:t>
      </w:r>
      <w:r w:rsidR="00B12D3D">
        <w:rPr>
          <w:sz w:val="28"/>
          <w:szCs w:val="28"/>
        </w:rPr>
        <w:t>  </w:t>
      </w:r>
      <w:r w:rsidRPr="00ED795F">
        <w:rPr>
          <w:sz w:val="28"/>
          <w:szCs w:val="28"/>
        </w:rPr>
        <w:t>осуществляет процедуру согласования проектов муниципальных нормативно-правовых актов о резервировании земельных участков для</w:t>
      </w:r>
      <w:r w:rsidR="00B12D3D">
        <w:rPr>
          <w:sz w:val="28"/>
          <w:szCs w:val="28"/>
        </w:rPr>
        <w:t> </w:t>
      </w:r>
      <w:r w:rsidRPr="00ED795F">
        <w:rPr>
          <w:sz w:val="28"/>
          <w:szCs w:val="28"/>
        </w:rPr>
        <w:t>муниципальных нужд;</w:t>
      </w:r>
    </w:p>
    <w:p w14:paraId="5F52754D" w14:textId="1438C12E" w:rsidR="006859B1" w:rsidRPr="00ED795F" w:rsidRDefault="006859B1" w:rsidP="00D6771E">
      <w:pPr>
        <w:widowControl w:val="0"/>
        <w:suppressAutoHyphens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</w:rPr>
        <w:t>2.3.21.</w:t>
      </w:r>
      <w:r w:rsidR="00B12D3D">
        <w:rPr>
          <w:sz w:val="28"/>
          <w:szCs w:val="28"/>
        </w:rPr>
        <w:t>  </w:t>
      </w:r>
      <w:r w:rsidRPr="00ED795F">
        <w:rPr>
          <w:sz w:val="28"/>
          <w:szCs w:val="28"/>
          <w:lang w:eastAsia="ar-SA"/>
        </w:rPr>
        <w:t>рассматривает заявления и обращения граждан по вопросам, связанным с градостроительной деятельностью на территории Пермского муниципального округа</w:t>
      </w:r>
      <w:r w:rsidR="001B0A9D" w:rsidRPr="00ED795F">
        <w:rPr>
          <w:sz w:val="28"/>
          <w:szCs w:val="28"/>
          <w:lang w:eastAsia="ar-SA"/>
        </w:rPr>
        <w:t xml:space="preserve"> Пермского края</w:t>
      </w:r>
      <w:r w:rsidRPr="00ED795F">
        <w:rPr>
          <w:sz w:val="28"/>
          <w:szCs w:val="28"/>
          <w:lang w:eastAsia="ar-SA"/>
        </w:rPr>
        <w:t>;</w:t>
      </w:r>
    </w:p>
    <w:p w14:paraId="796B06D3" w14:textId="2D60C967" w:rsidR="006859B1" w:rsidRPr="00ED795F" w:rsidRDefault="006859B1" w:rsidP="00D6771E">
      <w:pPr>
        <w:widowControl w:val="0"/>
        <w:suppressAutoHyphens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2.3.22.</w:t>
      </w:r>
      <w:r w:rsidR="00B12D3D">
        <w:rPr>
          <w:sz w:val="28"/>
          <w:szCs w:val="28"/>
          <w:lang w:eastAsia="ar-SA"/>
        </w:rPr>
        <w:t>  </w:t>
      </w:r>
      <w:r w:rsidRPr="00ED795F">
        <w:rPr>
          <w:sz w:val="28"/>
          <w:szCs w:val="28"/>
          <w:lang w:eastAsia="ar-SA"/>
        </w:rPr>
        <w:t>ведет бюджетный и кадровый учет, составляет бюджетную и</w:t>
      </w:r>
      <w:r w:rsidR="00B12D3D">
        <w:rPr>
          <w:sz w:val="28"/>
          <w:szCs w:val="28"/>
          <w:lang w:eastAsia="ar-SA"/>
        </w:rPr>
        <w:t>   </w:t>
      </w:r>
      <w:r w:rsidRPr="00ED795F">
        <w:rPr>
          <w:sz w:val="28"/>
          <w:szCs w:val="28"/>
          <w:lang w:eastAsia="ar-SA"/>
        </w:rPr>
        <w:t>статистическую отчетность в установленном порядке либо передает полномочия по ведению бухгалтерского (бюджетного), статистического, налогового и отдельных направлений кадрового учета, отчетности по</w:t>
      </w:r>
      <w:r w:rsidR="00B12D3D">
        <w:rPr>
          <w:sz w:val="28"/>
          <w:szCs w:val="28"/>
          <w:lang w:eastAsia="ar-SA"/>
        </w:rPr>
        <w:t> </w:t>
      </w:r>
      <w:r w:rsidRPr="00ED795F">
        <w:rPr>
          <w:sz w:val="28"/>
          <w:szCs w:val="28"/>
          <w:lang w:eastAsia="ar-SA"/>
        </w:rPr>
        <w:t>соглашению;</w:t>
      </w:r>
    </w:p>
    <w:p w14:paraId="19F1D686" w14:textId="33458F45" w:rsidR="006859B1" w:rsidRPr="00ED795F" w:rsidRDefault="006859B1" w:rsidP="00D6771E">
      <w:pPr>
        <w:widowControl w:val="0"/>
        <w:suppressAutoHyphens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2.3.23.</w:t>
      </w:r>
      <w:r w:rsidR="00B12D3D">
        <w:rPr>
          <w:sz w:val="28"/>
          <w:szCs w:val="28"/>
          <w:lang w:eastAsia="ar-SA"/>
        </w:rPr>
        <w:t>  </w:t>
      </w:r>
      <w:r w:rsidRPr="00ED795F">
        <w:rPr>
          <w:sz w:val="28"/>
          <w:szCs w:val="28"/>
          <w:lang w:eastAsia="ar-SA"/>
        </w:rPr>
        <w:t>контролирует использование имущества, находящегося на балансе Учреждения, проводит его инвентаризацию;</w:t>
      </w:r>
    </w:p>
    <w:p w14:paraId="6DBF8E8C" w14:textId="01FE06DA" w:rsidR="006859B1" w:rsidRPr="00ED795F" w:rsidRDefault="006859B1" w:rsidP="00D6771E">
      <w:pPr>
        <w:widowControl w:val="0"/>
        <w:suppressAutoHyphens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2.3.24.</w:t>
      </w:r>
      <w:r w:rsidR="00B12D3D">
        <w:rPr>
          <w:sz w:val="28"/>
          <w:szCs w:val="28"/>
          <w:lang w:eastAsia="ar-SA"/>
        </w:rPr>
        <w:t>  </w:t>
      </w:r>
      <w:r w:rsidRPr="00ED795F">
        <w:rPr>
          <w:sz w:val="28"/>
          <w:szCs w:val="28"/>
          <w:lang w:eastAsia="ar-SA"/>
        </w:rPr>
        <w:t xml:space="preserve">готовит проекты правовых актов администрации Пермского </w:t>
      </w:r>
      <w:r w:rsidRPr="00ED795F">
        <w:rPr>
          <w:sz w:val="28"/>
          <w:szCs w:val="28"/>
          <w:lang w:eastAsia="ar-SA"/>
        </w:rPr>
        <w:lastRenderedPageBreak/>
        <w:t>муниципального округа</w:t>
      </w:r>
      <w:r w:rsidR="001B0A9D" w:rsidRPr="00ED795F">
        <w:rPr>
          <w:sz w:val="28"/>
          <w:szCs w:val="28"/>
          <w:lang w:eastAsia="ar-SA"/>
        </w:rPr>
        <w:t xml:space="preserve"> Пермского края</w:t>
      </w:r>
      <w:r w:rsidRPr="00ED795F">
        <w:rPr>
          <w:sz w:val="28"/>
          <w:szCs w:val="28"/>
          <w:lang w:eastAsia="ar-SA"/>
        </w:rPr>
        <w:t xml:space="preserve"> в области жилищных отношений по</w:t>
      </w:r>
      <w:r w:rsidR="00B12D3D">
        <w:rPr>
          <w:sz w:val="28"/>
          <w:szCs w:val="28"/>
          <w:lang w:eastAsia="ar-SA"/>
        </w:rPr>
        <w:t> </w:t>
      </w:r>
      <w:r w:rsidRPr="00ED795F">
        <w:rPr>
          <w:sz w:val="28"/>
          <w:szCs w:val="28"/>
          <w:lang w:eastAsia="ar-SA"/>
        </w:rPr>
        <w:t>вопросам согласования проведения переустройства и (или) перепланировки помещения в многоквартирном доме, перевода жилого помещения в нежилое помещение и нежилого помещения в жилое помещение</w:t>
      </w:r>
      <w:r w:rsidR="00B12D3D">
        <w:rPr>
          <w:sz w:val="28"/>
          <w:szCs w:val="28"/>
          <w:lang w:eastAsia="ar-SA"/>
        </w:rPr>
        <w:t>; р</w:t>
      </w:r>
      <w:r w:rsidRPr="00ED795F">
        <w:rPr>
          <w:sz w:val="28"/>
          <w:szCs w:val="28"/>
          <w:lang w:eastAsia="ar-SA"/>
        </w:rPr>
        <w:t>ассматривает заявления и готовит проекты решений по данным вопросам;</w:t>
      </w:r>
    </w:p>
    <w:p w14:paraId="68CC6FB7" w14:textId="171FA8AB" w:rsidR="006859B1" w:rsidRPr="00ED795F" w:rsidRDefault="006859B1" w:rsidP="00D6771E">
      <w:pPr>
        <w:widowControl w:val="0"/>
        <w:suppressAutoHyphens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2.3.25.</w:t>
      </w:r>
      <w:r w:rsidR="00B12D3D">
        <w:rPr>
          <w:sz w:val="28"/>
          <w:szCs w:val="28"/>
          <w:lang w:eastAsia="ar-SA"/>
        </w:rPr>
        <w:t>  </w:t>
      </w:r>
      <w:r w:rsidRPr="00ED795F">
        <w:rPr>
          <w:sz w:val="28"/>
          <w:szCs w:val="28"/>
          <w:lang w:eastAsia="ar-SA"/>
        </w:rPr>
        <w:t>обращается в различные предприятия, организации, учреждения с</w:t>
      </w:r>
      <w:r w:rsidR="00B12D3D">
        <w:rPr>
          <w:sz w:val="28"/>
          <w:szCs w:val="28"/>
          <w:lang w:eastAsia="ar-SA"/>
        </w:rPr>
        <w:t> </w:t>
      </w:r>
      <w:r w:rsidRPr="00ED795F">
        <w:rPr>
          <w:sz w:val="28"/>
          <w:szCs w:val="28"/>
          <w:lang w:eastAsia="ar-SA"/>
        </w:rPr>
        <w:t>соответствующими запросами;</w:t>
      </w:r>
    </w:p>
    <w:p w14:paraId="05E6BE30" w14:textId="3738A921" w:rsidR="006859B1" w:rsidRPr="00ED795F" w:rsidRDefault="006859B1" w:rsidP="00D6771E">
      <w:pPr>
        <w:widowControl w:val="0"/>
        <w:suppressAutoHyphens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2.3.26.</w:t>
      </w:r>
      <w:r w:rsidR="00B12D3D">
        <w:rPr>
          <w:sz w:val="28"/>
          <w:szCs w:val="28"/>
          <w:lang w:eastAsia="ar-SA"/>
        </w:rPr>
        <w:t>  </w:t>
      </w:r>
      <w:r w:rsidRPr="00ED795F">
        <w:rPr>
          <w:sz w:val="28"/>
          <w:szCs w:val="28"/>
          <w:lang w:eastAsia="ar-SA"/>
        </w:rPr>
        <w:t>осуществляет учет входящей корреспонденции от физических и</w:t>
      </w:r>
      <w:r w:rsidR="00B12D3D">
        <w:rPr>
          <w:sz w:val="28"/>
          <w:szCs w:val="28"/>
          <w:lang w:eastAsia="ar-SA"/>
        </w:rPr>
        <w:t> </w:t>
      </w:r>
      <w:r w:rsidRPr="00ED795F">
        <w:rPr>
          <w:sz w:val="28"/>
          <w:szCs w:val="28"/>
          <w:lang w:eastAsia="ar-SA"/>
        </w:rPr>
        <w:t>юридических лиц, составляет архив документации;</w:t>
      </w:r>
    </w:p>
    <w:p w14:paraId="001AF0D6" w14:textId="7149AC0D" w:rsidR="006859B1" w:rsidRPr="00ED795F" w:rsidRDefault="006859B1" w:rsidP="00D6771E">
      <w:pPr>
        <w:widowControl w:val="0"/>
        <w:suppressAutoHyphens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2.3.27.</w:t>
      </w:r>
      <w:r w:rsidR="00B12D3D">
        <w:rPr>
          <w:sz w:val="28"/>
          <w:szCs w:val="28"/>
          <w:lang w:eastAsia="ar-SA"/>
        </w:rPr>
        <w:t>  </w:t>
      </w:r>
      <w:r w:rsidRPr="00ED795F">
        <w:rPr>
          <w:sz w:val="28"/>
          <w:szCs w:val="28"/>
          <w:lang w:eastAsia="ar-SA"/>
        </w:rPr>
        <w:t>участвует в согласовании проектов границ муниципального образования, обеспечивает координирование границ населенных пунктов, обеспечивает координирование границ территориальных зон и зон с особыми условиями использования в соответствии с правилами землепользования и</w:t>
      </w:r>
      <w:r w:rsidR="00B12D3D">
        <w:rPr>
          <w:sz w:val="28"/>
          <w:szCs w:val="28"/>
          <w:lang w:eastAsia="ar-SA"/>
        </w:rPr>
        <w:t> </w:t>
      </w:r>
      <w:r w:rsidRPr="00ED795F">
        <w:rPr>
          <w:sz w:val="28"/>
          <w:szCs w:val="28"/>
          <w:lang w:eastAsia="ar-SA"/>
        </w:rPr>
        <w:t>застройки;</w:t>
      </w:r>
    </w:p>
    <w:p w14:paraId="2495FA77" w14:textId="721D5B63" w:rsidR="006859B1" w:rsidRPr="00ED795F" w:rsidRDefault="006859B1" w:rsidP="00D6771E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ED795F">
        <w:rPr>
          <w:sz w:val="28"/>
          <w:szCs w:val="28"/>
          <w:lang w:eastAsia="ar-SA"/>
        </w:rPr>
        <w:t>2.3.28.</w:t>
      </w:r>
      <w:r w:rsidR="00B12D3D">
        <w:rPr>
          <w:sz w:val="28"/>
          <w:szCs w:val="28"/>
          <w:lang w:eastAsia="ar-SA"/>
        </w:rPr>
        <w:t>  </w:t>
      </w:r>
      <w:r w:rsidRPr="00ED795F">
        <w:rPr>
          <w:sz w:val="28"/>
          <w:szCs w:val="28"/>
          <w:lang w:eastAsia="ar-SA"/>
        </w:rPr>
        <w:t>осуществляет подготовку проектов разрешений на строительство (реконструкцию) объектов капитального строительства, проектов внесения изменений в разрешения на строительство и выдачу заявителям</w:t>
      </w:r>
      <w:r w:rsidRPr="00ED795F">
        <w:rPr>
          <w:sz w:val="28"/>
          <w:szCs w:val="28"/>
        </w:rPr>
        <w:t xml:space="preserve"> разрешений на</w:t>
      </w:r>
      <w:r w:rsidR="00B12D3D">
        <w:rPr>
          <w:sz w:val="28"/>
          <w:szCs w:val="28"/>
        </w:rPr>
        <w:t>    </w:t>
      </w:r>
      <w:r w:rsidRPr="00ED795F">
        <w:rPr>
          <w:sz w:val="28"/>
          <w:szCs w:val="28"/>
        </w:rPr>
        <w:t>строительство (реконструкцию) объектов капитального строительства; осуществляет подготовку проектов разрешений на ввод объектов капитального строительства в эксплуатацию</w:t>
      </w:r>
      <w:r w:rsidR="00B12D3D">
        <w:rPr>
          <w:sz w:val="28"/>
          <w:szCs w:val="28"/>
        </w:rPr>
        <w:t xml:space="preserve"> </w:t>
      </w:r>
      <w:r w:rsidRPr="00ED795F">
        <w:rPr>
          <w:sz w:val="28"/>
          <w:szCs w:val="28"/>
        </w:rPr>
        <w:t>и выдает разрешения на ввод объектов капитального строительства в эксплуатацию в установленном действующим законодательством порядке;</w:t>
      </w:r>
    </w:p>
    <w:p w14:paraId="28B66DF7" w14:textId="66F692C2" w:rsidR="006859B1" w:rsidRPr="00ED795F" w:rsidRDefault="006859B1" w:rsidP="00D6771E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ED795F">
        <w:rPr>
          <w:sz w:val="28"/>
          <w:szCs w:val="28"/>
        </w:rPr>
        <w:t>2.3.29.</w:t>
      </w:r>
      <w:r w:rsidR="00B12D3D">
        <w:rPr>
          <w:sz w:val="28"/>
          <w:szCs w:val="28"/>
        </w:rPr>
        <w:t>  </w:t>
      </w:r>
      <w:r w:rsidRPr="00ED795F">
        <w:rPr>
          <w:sz w:val="28"/>
          <w:szCs w:val="28"/>
        </w:rPr>
        <w:t>осуществляет проверку наличия и правильности оформления документов на строящиеся объекты в пределах</w:t>
      </w:r>
      <w:r w:rsidR="00B12D3D">
        <w:rPr>
          <w:sz w:val="28"/>
          <w:szCs w:val="28"/>
        </w:rPr>
        <w:t xml:space="preserve"> </w:t>
      </w:r>
      <w:r w:rsidRPr="00ED795F">
        <w:rPr>
          <w:sz w:val="28"/>
          <w:szCs w:val="28"/>
        </w:rPr>
        <w:t>установленных Учреждению целей и задач, производит осмотр вводимых в эксплуатацию объектов, не</w:t>
      </w:r>
      <w:r w:rsidR="00B12D3D">
        <w:rPr>
          <w:sz w:val="28"/>
          <w:szCs w:val="28"/>
        </w:rPr>
        <w:t>  </w:t>
      </w:r>
      <w:r w:rsidRPr="00ED795F">
        <w:rPr>
          <w:sz w:val="28"/>
          <w:szCs w:val="28"/>
        </w:rPr>
        <w:t>подлежащих государственному строительному надзору, готовит проекты уведомлений о соответствии или несоответствии указанных в уведомлении о</w:t>
      </w:r>
      <w:r w:rsidR="00B12D3D">
        <w:rPr>
          <w:sz w:val="28"/>
          <w:szCs w:val="28"/>
        </w:rPr>
        <w:t>  </w:t>
      </w:r>
      <w:r w:rsidRPr="00ED795F">
        <w:rPr>
          <w:sz w:val="28"/>
          <w:szCs w:val="28"/>
        </w:rPr>
        <w:t>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 земельном участке,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деятельности;</w:t>
      </w:r>
    </w:p>
    <w:p w14:paraId="79A57092" w14:textId="05DA63C5" w:rsidR="006859B1" w:rsidRPr="00ED795F" w:rsidRDefault="006859B1" w:rsidP="00D6771E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ED795F">
        <w:rPr>
          <w:sz w:val="28"/>
          <w:szCs w:val="28"/>
        </w:rPr>
        <w:t>2.3.30.</w:t>
      </w:r>
      <w:r w:rsidR="00B12D3D">
        <w:rPr>
          <w:sz w:val="28"/>
          <w:szCs w:val="28"/>
        </w:rPr>
        <w:t>  </w:t>
      </w:r>
      <w:r w:rsidRPr="00ED795F">
        <w:rPr>
          <w:sz w:val="28"/>
          <w:szCs w:val="28"/>
        </w:rPr>
        <w:t>в пределах компетенции действует как муниципальный заказчик от имени Пермского муниципального округа</w:t>
      </w:r>
      <w:r w:rsidR="001B0A9D" w:rsidRPr="00ED795F">
        <w:rPr>
          <w:sz w:val="28"/>
          <w:szCs w:val="28"/>
        </w:rPr>
        <w:t xml:space="preserve"> Пермского края</w:t>
      </w:r>
      <w:r w:rsidRPr="00ED795F">
        <w:rPr>
          <w:sz w:val="28"/>
          <w:szCs w:val="28"/>
        </w:rPr>
        <w:t xml:space="preserve"> и осуществляет закупки в соответствии с Федеральным законом от 05 апреля 2013 г</w:t>
      </w:r>
      <w:r w:rsidR="003C316C" w:rsidRPr="00ED795F">
        <w:rPr>
          <w:sz w:val="28"/>
          <w:szCs w:val="28"/>
        </w:rPr>
        <w:t>.</w:t>
      </w:r>
      <w:r w:rsidRPr="00ED795F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нужд»;</w:t>
      </w:r>
    </w:p>
    <w:p w14:paraId="5ADC9B0E" w14:textId="05B8DFC0" w:rsidR="006859B1" w:rsidRPr="00ED795F" w:rsidRDefault="006859B1" w:rsidP="00D6771E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ED795F">
        <w:rPr>
          <w:sz w:val="28"/>
          <w:szCs w:val="28"/>
        </w:rPr>
        <w:lastRenderedPageBreak/>
        <w:t>2.3.31.</w:t>
      </w:r>
      <w:r w:rsidR="00B12D3D">
        <w:rPr>
          <w:sz w:val="28"/>
          <w:szCs w:val="28"/>
        </w:rPr>
        <w:t>  </w:t>
      </w:r>
      <w:r w:rsidRPr="00ED795F">
        <w:rPr>
          <w:sz w:val="28"/>
          <w:szCs w:val="28"/>
        </w:rPr>
        <w:t>осуществляет иные полномочия в рамках</w:t>
      </w:r>
      <w:r w:rsidR="00B12D3D">
        <w:rPr>
          <w:sz w:val="28"/>
          <w:szCs w:val="28"/>
        </w:rPr>
        <w:t xml:space="preserve"> </w:t>
      </w:r>
      <w:r w:rsidRPr="00ED795F">
        <w:rPr>
          <w:sz w:val="28"/>
          <w:szCs w:val="28"/>
        </w:rPr>
        <w:t>заключенных с</w:t>
      </w:r>
      <w:r w:rsidR="00B12D3D">
        <w:rPr>
          <w:sz w:val="28"/>
          <w:szCs w:val="28"/>
        </w:rPr>
        <w:t>  </w:t>
      </w:r>
      <w:r w:rsidRPr="00ED795F">
        <w:rPr>
          <w:sz w:val="28"/>
          <w:szCs w:val="28"/>
        </w:rPr>
        <w:t xml:space="preserve">функциональными органами Пермского муниципального округа </w:t>
      </w:r>
      <w:r w:rsidR="001B0A9D" w:rsidRPr="00ED795F">
        <w:rPr>
          <w:sz w:val="28"/>
          <w:szCs w:val="28"/>
        </w:rPr>
        <w:t xml:space="preserve">Пермского края </w:t>
      </w:r>
      <w:r w:rsidRPr="00ED795F">
        <w:rPr>
          <w:sz w:val="28"/>
          <w:szCs w:val="28"/>
        </w:rPr>
        <w:t>соглашений</w:t>
      </w:r>
      <w:r w:rsidR="00B12D3D">
        <w:rPr>
          <w:sz w:val="28"/>
          <w:szCs w:val="28"/>
        </w:rPr>
        <w:t xml:space="preserve"> </w:t>
      </w:r>
      <w:r w:rsidRPr="00ED795F">
        <w:rPr>
          <w:sz w:val="28"/>
          <w:szCs w:val="28"/>
        </w:rPr>
        <w:t>по вопросам местного значения муниципального округа;</w:t>
      </w:r>
    </w:p>
    <w:p w14:paraId="5C355867" w14:textId="2FFA445C" w:rsidR="006859B1" w:rsidRPr="00ED795F" w:rsidRDefault="006859B1" w:rsidP="00D6771E">
      <w:pPr>
        <w:spacing w:line="360" w:lineRule="exact"/>
        <w:ind w:firstLine="709"/>
        <w:contextualSpacing/>
        <w:jc w:val="both"/>
        <w:rPr>
          <w:rFonts w:eastAsia="Calibri"/>
          <w:sz w:val="28"/>
          <w:szCs w:val="28"/>
        </w:rPr>
      </w:pPr>
      <w:r w:rsidRPr="00ED795F">
        <w:rPr>
          <w:sz w:val="28"/>
          <w:szCs w:val="28"/>
        </w:rPr>
        <w:t>2.3.32.</w:t>
      </w:r>
      <w:r w:rsidR="00B12D3D">
        <w:rPr>
          <w:sz w:val="28"/>
          <w:szCs w:val="28"/>
        </w:rPr>
        <w:t>  </w:t>
      </w:r>
      <w:r w:rsidRPr="00ED795F">
        <w:rPr>
          <w:rFonts w:eastAsia="Calibri"/>
          <w:sz w:val="28"/>
          <w:szCs w:val="28"/>
        </w:rPr>
        <w:t>осуществляет сбор предложений по внесению изменений в</w:t>
      </w:r>
      <w:r w:rsidR="00B12D3D">
        <w:rPr>
          <w:rFonts w:eastAsia="Calibri"/>
          <w:sz w:val="28"/>
          <w:szCs w:val="28"/>
        </w:rPr>
        <w:t> </w:t>
      </w:r>
      <w:r w:rsidRPr="00ED795F">
        <w:rPr>
          <w:rFonts w:eastAsia="Calibri"/>
          <w:sz w:val="28"/>
          <w:szCs w:val="28"/>
        </w:rPr>
        <w:t xml:space="preserve">Стратегию и формирует материалы по результатам их рассмотрения </w:t>
      </w:r>
      <w:r w:rsidRPr="00761D17">
        <w:rPr>
          <w:rFonts w:eastAsia="Calibri"/>
          <w:sz w:val="28"/>
          <w:szCs w:val="28"/>
        </w:rPr>
        <w:t>главой Пермского муниципального округа</w:t>
      </w:r>
      <w:r w:rsidR="001B0A9D" w:rsidRPr="00761D17">
        <w:rPr>
          <w:rFonts w:eastAsia="Calibri"/>
          <w:sz w:val="28"/>
          <w:szCs w:val="28"/>
        </w:rPr>
        <w:t xml:space="preserve"> Пермского края</w:t>
      </w:r>
      <w:r w:rsidRPr="00ED795F">
        <w:rPr>
          <w:rFonts w:eastAsia="Calibri"/>
          <w:sz w:val="28"/>
          <w:szCs w:val="28"/>
        </w:rPr>
        <w:t>;</w:t>
      </w:r>
    </w:p>
    <w:p w14:paraId="058D4BFA" w14:textId="17ACA909" w:rsidR="006859B1" w:rsidRPr="00ED795F" w:rsidRDefault="006859B1" w:rsidP="00D6771E">
      <w:pPr>
        <w:spacing w:line="360" w:lineRule="exact"/>
        <w:ind w:firstLine="709"/>
        <w:contextualSpacing/>
        <w:jc w:val="both"/>
        <w:rPr>
          <w:rFonts w:eastAsia="Calibri"/>
          <w:sz w:val="28"/>
          <w:szCs w:val="28"/>
        </w:rPr>
      </w:pPr>
      <w:r w:rsidRPr="00ED795F">
        <w:rPr>
          <w:rFonts w:eastAsia="Calibri"/>
          <w:sz w:val="28"/>
          <w:szCs w:val="28"/>
        </w:rPr>
        <w:t>2.3.33.</w:t>
      </w:r>
      <w:r w:rsidR="00B12D3D">
        <w:rPr>
          <w:rFonts w:eastAsia="Calibri"/>
          <w:sz w:val="28"/>
          <w:szCs w:val="28"/>
        </w:rPr>
        <w:t>  </w:t>
      </w:r>
      <w:r w:rsidRPr="00ED795F">
        <w:rPr>
          <w:rFonts w:eastAsia="Calibri"/>
          <w:sz w:val="28"/>
          <w:szCs w:val="28"/>
        </w:rPr>
        <w:t>представляет материалы для информационного сопровождения процесса реализации Стратегии;</w:t>
      </w:r>
    </w:p>
    <w:p w14:paraId="18A86028" w14:textId="5CE6E5E5" w:rsidR="006859B1" w:rsidRPr="00ED795F" w:rsidRDefault="006859B1" w:rsidP="00D6771E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ED795F">
        <w:rPr>
          <w:rFonts w:eastAsia="Calibri"/>
          <w:sz w:val="28"/>
          <w:szCs w:val="28"/>
        </w:rPr>
        <w:t>2.3.34.</w:t>
      </w:r>
      <w:r w:rsidR="00B12D3D">
        <w:rPr>
          <w:rFonts w:eastAsia="Calibri"/>
          <w:sz w:val="28"/>
          <w:szCs w:val="28"/>
        </w:rPr>
        <w:t>  </w:t>
      </w:r>
      <w:r w:rsidRPr="00ED795F">
        <w:rPr>
          <w:rFonts w:eastAsia="Calibri"/>
          <w:sz w:val="28"/>
          <w:szCs w:val="28"/>
        </w:rPr>
        <w:t>обеспечивает взаимодействие органов управления реализацией Стратегии с участниками реализации Стратегии по вопросам планирования, мониторинга и оценки реализации Стратегии</w:t>
      </w:r>
      <w:r w:rsidR="00B12D3D">
        <w:rPr>
          <w:rFonts w:eastAsia="Calibri"/>
          <w:sz w:val="28"/>
          <w:szCs w:val="28"/>
        </w:rPr>
        <w:t>;</w:t>
      </w:r>
    </w:p>
    <w:p w14:paraId="0E7DAA10" w14:textId="4D41EC4F" w:rsidR="006859B1" w:rsidRPr="00ED795F" w:rsidRDefault="006859B1" w:rsidP="00D6771E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ED795F">
        <w:rPr>
          <w:rFonts w:eastAsia="Calibri"/>
          <w:sz w:val="28"/>
          <w:szCs w:val="28"/>
        </w:rPr>
        <w:t>2.3.35.</w:t>
      </w:r>
      <w:r w:rsidR="00B12D3D">
        <w:rPr>
          <w:rFonts w:eastAsia="Calibri"/>
          <w:sz w:val="28"/>
          <w:szCs w:val="28"/>
        </w:rPr>
        <w:t>  </w:t>
      </w:r>
      <w:r w:rsidRPr="00ED795F">
        <w:rPr>
          <w:rFonts w:eastAsia="Calibri"/>
          <w:sz w:val="28"/>
          <w:szCs w:val="28"/>
        </w:rPr>
        <w:t xml:space="preserve">обеспечивает техническое сопровождение программы по ведению дежурного плана Пермского муниципального округа </w:t>
      </w:r>
      <w:r w:rsidR="001B0A9D" w:rsidRPr="00ED795F">
        <w:rPr>
          <w:rFonts w:eastAsia="Calibri"/>
          <w:sz w:val="28"/>
          <w:szCs w:val="28"/>
        </w:rPr>
        <w:t xml:space="preserve">Пермского края </w:t>
      </w:r>
      <w:r w:rsidRPr="00ED795F">
        <w:rPr>
          <w:rFonts w:eastAsia="Calibri"/>
          <w:sz w:val="28"/>
          <w:szCs w:val="28"/>
        </w:rPr>
        <w:t>в</w:t>
      </w:r>
      <w:r w:rsidR="00B12D3D">
        <w:rPr>
          <w:rFonts w:eastAsia="Calibri"/>
          <w:sz w:val="28"/>
          <w:szCs w:val="28"/>
        </w:rPr>
        <w:t> </w:t>
      </w:r>
      <w:r w:rsidRPr="00ED795F">
        <w:rPr>
          <w:rFonts w:eastAsia="Calibri"/>
          <w:sz w:val="28"/>
          <w:szCs w:val="28"/>
        </w:rPr>
        <w:t>электронном виде.</w:t>
      </w:r>
    </w:p>
    <w:p w14:paraId="05F1DEE3" w14:textId="0F0FBEDF" w:rsidR="006859B1" w:rsidRPr="00ED795F" w:rsidRDefault="006859B1" w:rsidP="00D6771E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ED795F">
        <w:rPr>
          <w:rFonts w:eastAsia="Calibri"/>
          <w:sz w:val="28"/>
          <w:szCs w:val="28"/>
        </w:rPr>
        <w:t>2.3.36.</w:t>
      </w:r>
      <w:r w:rsidR="00B12D3D">
        <w:rPr>
          <w:rFonts w:eastAsia="Calibri"/>
          <w:sz w:val="28"/>
          <w:szCs w:val="28"/>
        </w:rPr>
        <w:t>  </w:t>
      </w:r>
      <w:r w:rsidRPr="00ED795F">
        <w:rPr>
          <w:rFonts w:eastAsia="Calibri"/>
          <w:sz w:val="28"/>
          <w:szCs w:val="28"/>
        </w:rPr>
        <w:t>обеспечивает подготовку проектов описания границ населенных пунктов, территориальных зон в соответствии с документами территориального планирования и градостроительного зонирования, внесение сведений о них в</w:t>
      </w:r>
      <w:r w:rsidR="00B12D3D">
        <w:rPr>
          <w:rFonts w:eastAsia="Calibri"/>
          <w:sz w:val="28"/>
          <w:szCs w:val="28"/>
        </w:rPr>
        <w:t> </w:t>
      </w:r>
      <w:r w:rsidRPr="00ED795F">
        <w:rPr>
          <w:rFonts w:eastAsia="Calibri"/>
          <w:sz w:val="28"/>
          <w:szCs w:val="28"/>
        </w:rPr>
        <w:t>Единый государственный реестр недвижимости.</w:t>
      </w:r>
    </w:p>
    <w:p w14:paraId="2B007159" w14:textId="2C8230B7" w:rsidR="006859B1" w:rsidRPr="00ED795F" w:rsidRDefault="006859B1" w:rsidP="00D6771E">
      <w:pPr>
        <w:widowControl w:val="0"/>
        <w:suppressAutoHyphens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2.4.</w:t>
      </w:r>
      <w:r w:rsidR="00B12D3D">
        <w:rPr>
          <w:sz w:val="28"/>
          <w:szCs w:val="28"/>
          <w:lang w:eastAsia="ar-SA"/>
        </w:rPr>
        <w:t>  </w:t>
      </w:r>
      <w:r w:rsidRPr="00ED795F">
        <w:rPr>
          <w:sz w:val="28"/>
          <w:szCs w:val="28"/>
          <w:lang w:eastAsia="ar-SA"/>
        </w:rPr>
        <w:t>Учреждение вправе осуществлять методическую,</w:t>
      </w:r>
      <w:r w:rsidRPr="00ED795F">
        <w:rPr>
          <w:sz w:val="28"/>
          <w:szCs w:val="28"/>
        </w:rPr>
        <w:t xml:space="preserve"> </w:t>
      </w:r>
      <w:r w:rsidRPr="00ED795F">
        <w:rPr>
          <w:sz w:val="28"/>
          <w:szCs w:val="28"/>
          <w:lang w:eastAsia="ar-SA"/>
        </w:rPr>
        <w:t xml:space="preserve">консультационную помощь территориальным органам </w:t>
      </w:r>
      <w:r w:rsidR="00D16E0D" w:rsidRPr="00ED795F">
        <w:rPr>
          <w:sz w:val="28"/>
          <w:szCs w:val="28"/>
          <w:lang w:eastAsia="ar-SA"/>
        </w:rPr>
        <w:t xml:space="preserve">администрации </w:t>
      </w:r>
      <w:r w:rsidRPr="00ED795F">
        <w:rPr>
          <w:sz w:val="28"/>
          <w:szCs w:val="28"/>
          <w:lang w:eastAsia="ar-SA"/>
        </w:rPr>
        <w:t xml:space="preserve">Пермского муниципального округа </w:t>
      </w:r>
      <w:r w:rsidR="001B0A9D" w:rsidRPr="00ED795F">
        <w:rPr>
          <w:sz w:val="28"/>
          <w:szCs w:val="28"/>
          <w:lang w:eastAsia="ar-SA"/>
        </w:rPr>
        <w:t xml:space="preserve">Пермского края </w:t>
      </w:r>
      <w:r w:rsidRPr="00ED795F">
        <w:rPr>
          <w:sz w:val="28"/>
          <w:szCs w:val="28"/>
          <w:lang w:eastAsia="ar-SA"/>
        </w:rPr>
        <w:t>по вопросам градостроительной деятельности</w:t>
      </w:r>
      <w:r w:rsidR="00B12D3D">
        <w:rPr>
          <w:sz w:val="28"/>
          <w:szCs w:val="28"/>
          <w:lang w:eastAsia="ar-SA"/>
        </w:rPr>
        <w:t>.</w:t>
      </w:r>
    </w:p>
    <w:p w14:paraId="4B0936BA" w14:textId="1A212E04" w:rsidR="006859B1" w:rsidRPr="00ED795F" w:rsidRDefault="006859B1" w:rsidP="00D6771E">
      <w:pPr>
        <w:widowControl w:val="0"/>
        <w:suppressAutoHyphens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2.5.</w:t>
      </w:r>
      <w:r w:rsidR="00B12D3D">
        <w:rPr>
          <w:sz w:val="28"/>
          <w:szCs w:val="28"/>
          <w:lang w:eastAsia="ar-SA"/>
        </w:rPr>
        <w:t>  </w:t>
      </w:r>
      <w:r w:rsidRPr="00ED795F">
        <w:rPr>
          <w:sz w:val="28"/>
          <w:szCs w:val="28"/>
          <w:lang w:eastAsia="ar-SA"/>
        </w:rPr>
        <w:t>Право Учреждения осуществлять деятельность, на которую в</w:t>
      </w:r>
      <w:r w:rsidR="00B12D3D">
        <w:rPr>
          <w:sz w:val="28"/>
          <w:szCs w:val="28"/>
          <w:lang w:eastAsia="ar-SA"/>
        </w:rPr>
        <w:t>   </w:t>
      </w:r>
      <w:r w:rsidRPr="00ED795F">
        <w:rPr>
          <w:sz w:val="28"/>
          <w:szCs w:val="28"/>
          <w:lang w:eastAsia="ar-SA"/>
        </w:rPr>
        <w:t>соответствии с законодательством требуется специальное разрешение, возникает у Учреждения с момента его получения или в сроки, указанные в</w:t>
      </w:r>
      <w:r w:rsidR="00B12D3D">
        <w:rPr>
          <w:sz w:val="28"/>
          <w:szCs w:val="28"/>
          <w:lang w:eastAsia="ar-SA"/>
        </w:rPr>
        <w:t> </w:t>
      </w:r>
      <w:r w:rsidRPr="00ED795F">
        <w:rPr>
          <w:sz w:val="28"/>
          <w:szCs w:val="28"/>
          <w:lang w:eastAsia="ar-SA"/>
        </w:rPr>
        <w:t>разрешении</w:t>
      </w:r>
      <w:r w:rsidR="00B12D3D">
        <w:rPr>
          <w:sz w:val="28"/>
          <w:szCs w:val="28"/>
          <w:lang w:eastAsia="ar-SA"/>
        </w:rPr>
        <w:t>,</w:t>
      </w:r>
      <w:r w:rsidRPr="00ED795F">
        <w:rPr>
          <w:sz w:val="28"/>
          <w:szCs w:val="28"/>
          <w:lang w:eastAsia="ar-SA"/>
        </w:rPr>
        <w:t xml:space="preserve"> и прекращается по истечении срока его действия, если иное не</w:t>
      </w:r>
      <w:r w:rsidR="00B12D3D">
        <w:rPr>
          <w:sz w:val="28"/>
          <w:szCs w:val="28"/>
          <w:lang w:eastAsia="ar-SA"/>
        </w:rPr>
        <w:t> </w:t>
      </w:r>
      <w:r w:rsidRPr="00ED795F">
        <w:rPr>
          <w:sz w:val="28"/>
          <w:szCs w:val="28"/>
          <w:lang w:eastAsia="ar-SA"/>
        </w:rPr>
        <w:t>установлено законодательством</w:t>
      </w:r>
      <w:r w:rsidR="00B12D3D">
        <w:rPr>
          <w:sz w:val="28"/>
          <w:szCs w:val="28"/>
          <w:lang w:eastAsia="ar-SA"/>
        </w:rPr>
        <w:t>.</w:t>
      </w:r>
    </w:p>
    <w:p w14:paraId="3B855DC7" w14:textId="09B9DDE4" w:rsidR="006859B1" w:rsidRPr="00ED795F" w:rsidRDefault="006859B1" w:rsidP="00D6771E">
      <w:pPr>
        <w:widowControl w:val="0"/>
        <w:suppressAutoHyphens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2.6.</w:t>
      </w:r>
      <w:r w:rsidR="00B12D3D">
        <w:rPr>
          <w:sz w:val="28"/>
          <w:szCs w:val="28"/>
          <w:lang w:eastAsia="ar-SA"/>
        </w:rPr>
        <w:t>  </w:t>
      </w:r>
      <w:r w:rsidRPr="00ED795F">
        <w:rPr>
          <w:sz w:val="28"/>
          <w:szCs w:val="28"/>
          <w:lang w:eastAsia="ar-SA"/>
        </w:rPr>
        <w:t>Учреждение обязано хранить и использовать в установленном порядке документы по личному составу, а в случае ликвидации своевременно передать документы по личному составу на государственное хранение в</w:t>
      </w:r>
      <w:r w:rsidR="00B12D3D">
        <w:rPr>
          <w:sz w:val="28"/>
          <w:szCs w:val="28"/>
          <w:lang w:eastAsia="ar-SA"/>
        </w:rPr>
        <w:t> </w:t>
      </w:r>
      <w:r w:rsidRPr="00ED795F">
        <w:rPr>
          <w:sz w:val="28"/>
          <w:szCs w:val="28"/>
          <w:lang w:eastAsia="ar-SA"/>
        </w:rPr>
        <w:t>архивные органы по месту нахождения Учреждения</w:t>
      </w:r>
      <w:r w:rsidR="00B12D3D">
        <w:rPr>
          <w:sz w:val="28"/>
          <w:szCs w:val="28"/>
          <w:lang w:eastAsia="ar-SA"/>
        </w:rPr>
        <w:t>.</w:t>
      </w:r>
    </w:p>
    <w:p w14:paraId="066B7DD4" w14:textId="77777777" w:rsidR="006859B1" w:rsidRPr="00ED795F" w:rsidRDefault="006859B1" w:rsidP="00D6771E">
      <w:pPr>
        <w:widowControl w:val="0"/>
        <w:suppressAutoHyphens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ar-SA"/>
        </w:rPr>
      </w:pPr>
    </w:p>
    <w:p w14:paraId="64C6DC05" w14:textId="77777777" w:rsidR="006859B1" w:rsidRPr="00ED795F" w:rsidRDefault="006859B1" w:rsidP="00D6771E">
      <w:pPr>
        <w:widowControl w:val="0"/>
        <w:tabs>
          <w:tab w:val="left" w:pos="1276"/>
          <w:tab w:val="right" w:pos="3547"/>
          <w:tab w:val="left" w:pos="3603"/>
          <w:tab w:val="left" w:pos="3796"/>
          <w:tab w:val="right" w:pos="6979"/>
          <w:tab w:val="center" w:pos="7569"/>
          <w:tab w:val="right" w:pos="10337"/>
        </w:tabs>
        <w:suppressAutoHyphens/>
        <w:spacing w:line="360" w:lineRule="exact"/>
        <w:jc w:val="center"/>
        <w:rPr>
          <w:sz w:val="28"/>
          <w:szCs w:val="28"/>
          <w:lang w:eastAsia="ar-SA"/>
        </w:rPr>
      </w:pPr>
      <w:r w:rsidRPr="00ED795F">
        <w:rPr>
          <w:b/>
          <w:sz w:val="28"/>
          <w:szCs w:val="28"/>
          <w:lang w:val="en-US" w:eastAsia="ar-SA"/>
        </w:rPr>
        <w:t>III</w:t>
      </w:r>
      <w:r w:rsidRPr="00ED795F">
        <w:rPr>
          <w:sz w:val="28"/>
          <w:szCs w:val="28"/>
          <w:lang w:eastAsia="ar-SA"/>
        </w:rPr>
        <w:t xml:space="preserve">. </w:t>
      </w:r>
      <w:r w:rsidRPr="00ED795F">
        <w:rPr>
          <w:b/>
          <w:sz w:val="28"/>
          <w:szCs w:val="28"/>
          <w:lang w:eastAsia="ar-SA"/>
        </w:rPr>
        <w:t>ОРГАНИЗАЦИЯ ДЕЯТЕЛЬНОСТИ И УПРАВЛЕНИЕ УЧРЕЖДЕНИЕМ</w:t>
      </w:r>
    </w:p>
    <w:p w14:paraId="3BF399E3" w14:textId="77777777" w:rsidR="006859B1" w:rsidRPr="00ED795F" w:rsidRDefault="006859B1" w:rsidP="00D6771E">
      <w:pPr>
        <w:widowControl w:val="0"/>
        <w:suppressAutoHyphens/>
        <w:spacing w:line="360" w:lineRule="exact"/>
        <w:ind w:left="510"/>
        <w:rPr>
          <w:sz w:val="28"/>
          <w:szCs w:val="28"/>
          <w:lang w:eastAsia="ar-SA"/>
        </w:rPr>
      </w:pPr>
    </w:p>
    <w:p w14:paraId="0B636CCA" w14:textId="606A51E8" w:rsidR="006859B1" w:rsidRPr="00ED795F" w:rsidRDefault="006859B1" w:rsidP="00D6771E">
      <w:pPr>
        <w:widowControl w:val="0"/>
        <w:numPr>
          <w:ilvl w:val="1"/>
          <w:numId w:val="2"/>
        </w:numPr>
        <w:tabs>
          <w:tab w:val="left" w:pos="1276"/>
        </w:tabs>
        <w:suppressAutoHyphens/>
        <w:spacing w:line="360" w:lineRule="exact"/>
        <w:ind w:left="0"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Управление Учреждением осуществляется в соответствии с</w:t>
      </w:r>
      <w:r w:rsidR="00C23174">
        <w:rPr>
          <w:sz w:val="28"/>
          <w:szCs w:val="28"/>
          <w:lang w:eastAsia="ar-SA"/>
        </w:rPr>
        <w:t>   </w:t>
      </w:r>
      <w:r w:rsidRPr="00ED795F">
        <w:rPr>
          <w:sz w:val="28"/>
          <w:szCs w:val="28"/>
          <w:lang w:eastAsia="ar-SA"/>
        </w:rPr>
        <w:t xml:space="preserve">нормативными правовыми актами Пермского муниципального округа </w:t>
      </w:r>
      <w:r w:rsidR="001B0A9D" w:rsidRPr="00ED795F">
        <w:rPr>
          <w:sz w:val="28"/>
          <w:szCs w:val="28"/>
          <w:lang w:eastAsia="ar-SA"/>
        </w:rPr>
        <w:t xml:space="preserve">Пермского края </w:t>
      </w:r>
      <w:r w:rsidRPr="00ED795F">
        <w:rPr>
          <w:sz w:val="28"/>
          <w:szCs w:val="28"/>
          <w:lang w:eastAsia="ar-SA"/>
        </w:rPr>
        <w:t>и настоящим Уставом.</w:t>
      </w:r>
    </w:p>
    <w:p w14:paraId="00513443" w14:textId="2F2F1DE1" w:rsidR="006859B1" w:rsidRPr="00ED795F" w:rsidRDefault="006859B1" w:rsidP="00D6771E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 xml:space="preserve">Исполнительным органом Учреждения является его </w:t>
      </w:r>
      <w:r w:rsidR="00C23174">
        <w:rPr>
          <w:sz w:val="28"/>
          <w:szCs w:val="28"/>
          <w:lang w:eastAsia="ar-SA"/>
        </w:rPr>
        <w:t>н</w:t>
      </w:r>
      <w:r w:rsidRPr="00ED795F">
        <w:rPr>
          <w:sz w:val="28"/>
          <w:szCs w:val="28"/>
          <w:lang w:eastAsia="ar-SA"/>
        </w:rPr>
        <w:t>ачальник.</w:t>
      </w:r>
    </w:p>
    <w:p w14:paraId="464EAEA1" w14:textId="5C05F0EB" w:rsidR="006859B1" w:rsidRPr="00ED795F" w:rsidRDefault="006859B1" w:rsidP="00D6771E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 xml:space="preserve">Заместители начальника и главный бухгалтер Учреждения назначаются на должность </w:t>
      </w:r>
      <w:r w:rsidR="00C23174">
        <w:rPr>
          <w:sz w:val="28"/>
          <w:szCs w:val="28"/>
          <w:lang w:eastAsia="ar-SA"/>
        </w:rPr>
        <w:t>н</w:t>
      </w:r>
      <w:r w:rsidRPr="00ED795F">
        <w:rPr>
          <w:sz w:val="28"/>
          <w:szCs w:val="28"/>
          <w:lang w:eastAsia="ar-SA"/>
        </w:rPr>
        <w:t>ачальником Учреждения по согласованию с Учредителем.</w:t>
      </w:r>
    </w:p>
    <w:p w14:paraId="538E2A7C" w14:textId="41A1A41F" w:rsidR="006859B1" w:rsidRPr="00ED795F" w:rsidRDefault="006859B1" w:rsidP="00D6771E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lastRenderedPageBreak/>
        <w:t>Начальник Учреждения имеет право передать часть своих полномочий заместител</w:t>
      </w:r>
      <w:r w:rsidR="001B0A9D" w:rsidRPr="00ED795F">
        <w:rPr>
          <w:sz w:val="28"/>
          <w:szCs w:val="28"/>
          <w:lang w:eastAsia="ar-SA"/>
        </w:rPr>
        <w:t>ю</w:t>
      </w:r>
      <w:r w:rsidRPr="00ED795F">
        <w:rPr>
          <w:sz w:val="28"/>
          <w:szCs w:val="28"/>
          <w:lang w:eastAsia="ar-SA"/>
        </w:rPr>
        <w:t>, а также руководителям обособленных подразделений, в том числе на период своего временного отсутствия.</w:t>
      </w:r>
    </w:p>
    <w:p w14:paraId="1000B0AA" w14:textId="77777777" w:rsidR="006859B1" w:rsidRPr="00ED795F" w:rsidRDefault="006859B1" w:rsidP="00D6771E">
      <w:pPr>
        <w:widowControl w:val="0"/>
        <w:numPr>
          <w:ilvl w:val="1"/>
          <w:numId w:val="2"/>
        </w:numPr>
        <w:tabs>
          <w:tab w:val="left" w:pos="1276"/>
        </w:tabs>
        <w:suppressAutoHyphens/>
        <w:spacing w:line="360" w:lineRule="exact"/>
        <w:ind w:left="0"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Структуру Учреждения составляют:</w:t>
      </w:r>
    </w:p>
    <w:p w14:paraId="05862687" w14:textId="6AF856A3" w:rsidR="006859B1" w:rsidRPr="00ED795F" w:rsidRDefault="00C23174" w:rsidP="00D6771E">
      <w:pPr>
        <w:widowControl w:val="0"/>
        <w:numPr>
          <w:ilvl w:val="2"/>
          <w:numId w:val="2"/>
        </w:numPr>
        <w:suppressAutoHyphens/>
        <w:spacing w:line="360" w:lineRule="exact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 </w:t>
      </w:r>
      <w:r w:rsidR="006859B1" w:rsidRPr="00ED795F">
        <w:rPr>
          <w:sz w:val="28"/>
          <w:szCs w:val="28"/>
          <w:lang w:eastAsia="ar-SA"/>
        </w:rPr>
        <w:t>отдел архитектуры;</w:t>
      </w:r>
    </w:p>
    <w:p w14:paraId="0680C870" w14:textId="5420A14D" w:rsidR="006859B1" w:rsidRPr="00ED795F" w:rsidRDefault="00C23174" w:rsidP="00D6771E">
      <w:pPr>
        <w:widowControl w:val="0"/>
        <w:numPr>
          <w:ilvl w:val="2"/>
          <w:numId w:val="2"/>
        </w:numPr>
        <w:suppressAutoHyphens/>
        <w:spacing w:line="360" w:lineRule="exact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 </w:t>
      </w:r>
      <w:r w:rsidR="006859B1" w:rsidRPr="00ED795F">
        <w:rPr>
          <w:sz w:val="28"/>
          <w:szCs w:val="28"/>
          <w:lang w:eastAsia="ar-SA"/>
        </w:rPr>
        <w:t>отдел градостроительства и ведения ИСОГД;</w:t>
      </w:r>
    </w:p>
    <w:p w14:paraId="1596176E" w14:textId="02D8EB02" w:rsidR="006859B1" w:rsidRPr="00ED795F" w:rsidRDefault="00C23174" w:rsidP="00D6771E">
      <w:pPr>
        <w:widowControl w:val="0"/>
        <w:numPr>
          <w:ilvl w:val="2"/>
          <w:numId w:val="2"/>
        </w:numPr>
        <w:suppressAutoHyphens/>
        <w:spacing w:line="360" w:lineRule="exact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 </w:t>
      </w:r>
      <w:r w:rsidR="006859B1" w:rsidRPr="00ED795F">
        <w:rPr>
          <w:sz w:val="28"/>
          <w:szCs w:val="28"/>
          <w:lang w:eastAsia="ar-SA"/>
        </w:rPr>
        <w:t>сектор по обеспечению деятельности учреждения;</w:t>
      </w:r>
    </w:p>
    <w:p w14:paraId="3A0D86EA" w14:textId="56BC4BA5" w:rsidR="006859B1" w:rsidRPr="00ED795F" w:rsidRDefault="00C23174" w:rsidP="00D6771E">
      <w:pPr>
        <w:widowControl w:val="0"/>
        <w:numPr>
          <w:ilvl w:val="2"/>
          <w:numId w:val="2"/>
        </w:numPr>
        <w:suppressAutoHyphens/>
        <w:spacing w:line="360" w:lineRule="exact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 </w:t>
      </w:r>
      <w:r w:rsidR="006859B1" w:rsidRPr="00ED795F">
        <w:rPr>
          <w:sz w:val="28"/>
          <w:szCs w:val="28"/>
          <w:lang w:eastAsia="ar-SA"/>
        </w:rPr>
        <w:t>отдел стратегического развития.</w:t>
      </w:r>
    </w:p>
    <w:p w14:paraId="33FDA270" w14:textId="77777777" w:rsidR="006859B1" w:rsidRPr="00ED795F" w:rsidRDefault="006859B1" w:rsidP="00D6771E">
      <w:pPr>
        <w:widowControl w:val="0"/>
        <w:suppressAutoHyphens/>
        <w:spacing w:line="360" w:lineRule="exact"/>
        <w:ind w:firstLine="709"/>
        <w:jc w:val="center"/>
        <w:rPr>
          <w:sz w:val="28"/>
          <w:szCs w:val="28"/>
          <w:lang w:eastAsia="ar-SA"/>
        </w:rPr>
      </w:pPr>
    </w:p>
    <w:p w14:paraId="244D7DF4" w14:textId="77777777" w:rsidR="006859B1" w:rsidRPr="00ED795F" w:rsidRDefault="006859B1" w:rsidP="00D6771E">
      <w:pPr>
        <w:widowControl w:val="0"/>
        <w:suppressAutoHyphens/>
        <w:spacing w:line="360" w:lineRule="exact"/>
        <w:jc w:val="center"/>
        <w:rPr>
          <w:sz w:val="28"/>
          <w:szCs w:val="28"/>
          <w:lang w:eastAsia="ar-SA"/>
        </w:rPr>
      </w:pPr>
      <w:r w:rsidRPr="00ED795F">
        <w:rPr>
          <w:b/>
          <w:sz w:val="28"/>
          <w:szCs w:val="28"/>
          <w:lang w:val="en-US" w:eastAsia="ar-SA"/>
        </w:rPr>
        <w:t>IV</w:t>
      </w:r>
      <w:r w:rsidRPr="00ED795F">
        <w:rPr>
          <w:b/>
          <w:sz w:val="28"/>
          <w:szCs w:val="28"/>
          <w:lang w:eastAsia="ar-SA"/>
        </w:rPr>
        <w:t>.</w:t>
      </w:r>
      <w:r w:rsidRPr="00ED795F">
        <w:rPr>
          <w:sz w:val="28"/>
          <w:szCs w:val="28"/>
          <w:lang w:eastAsia="ar-SA"/>
        </w:rPr>
        <w:t xml:space="preserve"> </w:t>
      </w:r>
      <w:r w:rsidRPr="00ED795F">
        <w:rPr>
          <w:b/>
          <w:sz w:val="28"/>
          <w:szCs w:val="28"/>
          <w:lang w:eastAsia="ar-SA"/>
        </w:rPr>
        <w:t>НАЧАЛЬНИК УЧРЕЖДЕНИЯ</w:t>
      </w:r>
    </w:p>
    <w:p w14:paraId="4BE5B642" w14:textId="77777777" w:rsidR="006859B1" w:rsidRPr="00ED795F" w:rsidRDefault="006859B1" w:rsidP="00D6771E">
      <w:pPr>
        <w:widowControl w:val="0"/>
        <w:suppressAutoHyphens/>
        <w:spacing w:line="360" w:lineRule="exact"/>
        <w:ind w:firstLine="567"/>
        <w:jc w:val="both"/>
        <w:rPr>
          <w:sz w:val="28"/>
          <w:szCs w:val="28"/>
          <w:lang w:eastAsia="ar-SA"/>
        </w:rPr>
      </w:pPr>
    </w:p>
    <w:p w14:paraId="468DD9CB" w14:textId="1316AA51" w:rsidR="006859B1" w:rsidRPr="00ED795F" w:rsidRDefault="00C23174" w:rsidP="00D6771E">
      <w:pPr>
        <w:widowControl w:val="0"/>
        <w:numPr>
          <w:ilvl w:val="1"/>
          <w:numId w:val="3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  </w:t>
      </w:r>
      <w:r w:rsidR="006859B1" w:rsidRPr="00ED795F">
        <w:rPr>
          <w:sz w:val="28"/>
          <w:szCs w:val="28"/>
          <w:lang w:eastAsia="ar-SA"/>
        </w:rPr>
        <w:t xml:space="preserve">Учреждение возглавляет </w:t>
      </w:r>
      <w:r>
        <w:rPr>
          <w:sz w:val="28"/>
          <w:szCs w:val="28"/>
          <w:lang w:eastAsia="ar-SA"/>
        </w:rPr>
        <w:t>н</w:t>
      </w:r>
      <w:r w:rsidR="006859B1" w:rsidRPr="00ED795F">
        <w:rPr>
          <w:sz w:val="28"/>
          <w:szCs w:val="28"/>
          <w:lang w:eastAsia="ar-SA"/>
        </w:rPr>
        <w:t>ачальник Учреждения, который назначается Учредителем на срок 5 (пять) лет.</w:t>
      </w:r>
    </w:p>
    <w:p w14:paraId="4AE91617" w14:textId="0E50F24C" w:rsidR="006859B1" w:rsidRPr="00ED795F" w:rsidRDefault="00C23174" w:rsidP="00D6771E">
      <w:pPr>
        <w:widowControl w:val="0"/>
        <w:numPr>
          <w:ilvl w:val="1"/>
          <w:numId w:val="3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  </w:t>
      </w:r>
      <w:r w:rsidR="006859B1" w:rsidRPr="00ED795F">
        <w:rPr>
          <w:sz w:val="28"/>
          <w:szCs w:val="28"/>
          <w:lang w:eastAsia="ar-SA"/>
        </w:rPr>
        <w:t xml:space="preserve">К компетенции </w:t>
      </w:r>
      <w:r>
        <w:rPr>
          <w:sz w:val="28"/>
          <w:szCs w:val="28"/>
          <w:lang w:eastAsia="ar-SA"/>
        </w:rPr>
        <w:t>н</w:t>
      </w:r>
      <w:r w:rsidR="006859B1" w:rsidRPr="00ED795F">
        <w:rPr>
          <w:sz w:val="28"/>
          <w:szCs w:val="28"/>
          <w:lang w:eastAsia="ar-SA"/>
        </w:rPr>
        <w:t>ачальника Учреждения относятся вопросы осуществления руководства деятельностью Учреждения, за исключением вопросов, отнесенных федеральными законами, нормативными правовыми актами Пермского муниципального округа</w:t>
      </w:r>
      <w:r w:rsidR="001B0A9D" w:rsidRPr="00ED795F">
        <w:rPr>
          <w:sz w:val="28"/>
          <w:szCs w:val="28"/>
          <w:lang w:eastAsia="ar-SA"/>
        </w:rPr>
        <w:t xml:space="preserve"> Пермского края</w:t>
      </w:r>
      <w:r w:rsidR="006859B1" w:rsidRPr="00ED795F">
        <w:rPr>
          <w:sz w:val="28"/>
          <w:szCs w:val="28"/>
          <w:lang w:eastAsia="ar-SA"/>
        </w:rPr>
        <w:t>, настоящим Уставом к компетенции Учредителя Учреждения.</w:t>
      </w:r>
    </w:p>
    <w:p w14:paraId="6B0145EC" w14:textId="3132887F" w:rsidR="006859B1" w:rsidRPr="00ED795F" w:rsidRDefault="00C23174" w:rsidP="00D6771E">
      <w:pPr>
        <w:widowControl w:val="0"/>
        <w:numPr>
          <w:ilvl w:val="1"/>
          <w:numId w:val="3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  </w:t>
      </w:r>
      <w:r w:rsidR="006859B1" w:rsidRPr="00ED795F">
        <w:rPr>
          <w:sz w:val="28"/>
          <w:szCs w:val="28"/>
          <w:lang w:eastAsia="ar-SA"/>
        </w:rPr>
        <w:t>Начальник Учреждения организует выполнение решений Учредителя по вопросам деятельности Учреждения.</w:t>
      </w:r>
    </w:p>
    <w:p w14:paraId="2AE45936" w14:textId="16C37EB2" w:rsidR="006859B1" w:rsidRPr="00ED795F" w:rsidRDefault="00C23174" w:rsidP="00D6771E">
      <w:pPr>
        <w:widowControl w:val="0"/>
        <w:numPr>
          <w:ilvl w:val="1"/>
          <w:numId w:val="3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  </w:t>
      </w:r>
      <w:r w:rsidR="006859B1" w:rsidRPr="00ED795F">
        <w:rPr>
          <w:sz w:val="28"/>
          <w:szCs w:val="28"/>
          <w:lang w:eastAsia="ar-SA"/>
        </w:rPr>
        <w:t>Начальник Учреждения:</w:t>
      </w:r>
    </w:p>
    <w:p w14:paraId="153F2471" w14:textId="07BC3264" w:rsidR="006859B1" w:rsidRPr="00ED795F" w:rsidRDefault="006859B1" w:rsidP="00D6771E">
      <w:pPr>
        <w:widowControl w:val="0"/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4.4.1.</w:t>
      </w:r>
      <w:r w:rsidR="00C23174">
        <w:rPr>
          <w:sz w:val="28"/>
          <w:szCs w:val="28"/>
          <w:lang w:eastAsia="ar-SA"/>
        </w:rPr>
        <w:t>  </w:t>
      </w:r>
      <w:r w:rsidRPr="00ED795F">
        <w:rPr>
          <w:sz w:val="28"/>
          <w:szCs w:val="28"/>
          <w:lang w:eastAsia="ar-SA"/>
        </w:rPr>
        <w:t>без доверенности действует от имени Учреждения, в том числе представляет его интересы в органах государственной власти и местного самоуправления;</w:t>
      </w:r>
    </w:p>
    <w:p w14:paraId="3265C2E4" w14:textId="1AD9FE04" w:rsidR="006859B1" w:rsidRPr="00ED795F" w:rsidRDefault="006859B1" w:rsidP="00D6771E">
      <w:pPr>
        <w:widowControl w:val="0"/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4.4.2.</w:t>
      </w:r>
      <w:r w:rsidR="00C23174">
        <w:rPr>
          <w:sz w:val="28"/>
          <w:szCs w:val="28"/>
          <w:lang w:eastAsia="ar-SA"/>
        </w:rPr>
        <w:t>  </w:t>
      </w:r>
      <w:r w:rsidRPr="00ED795F">
        <w:rPr>
          <w:sz w:val="28"/>
          <w:szCs w:val="28"/>
          <w:lang w:eastAsia="ar-SA"/>
        </w:rPr>
        <w:t>подписывает заключаемые Учреждением муниципальные контракты, иные договоры, подлежащие исполнению за счет бюджетных средств, от имени Пермского муниципального округа</w:t>
      </w:r>
      <w:r w:rsidR="001B0A9D" w:rsidRPr="00ED795F">
        <w:rPr>
          <w:sz w:val="28"/>
          <w:szCs w:val="28"/>
          <w:lang w:eastAsia="ar-SA"/>
        </w:rPr>
        <w:t xml:space="preserve"> Пермского края</w:t>
      </w:r>
      <w:r w:rsidRPr="00ED795F">
        <w:rPr>
          <w:sz w:val="28"/>
          <w:szCs w:val="28"/>
          <w:lang w:eastAsia="ar-SA"/>
        </w:rPr>
        <w:t xml:space="preserve"> в</w:t>
      </w:r>
      <w:r w:rsidR="00C23174">
        <w:rPr>
          <w:sz w:val="28"/>
          <w:szCs w:val="28"/>
          <w:lang w:eastAsia="ar-SA"/>
        </w:rPr>
        <w:t>  </w:t>
      </w:r>
      <w:r w:rsidRPr="00ED795F">
        <w:rPr>
          <w:sz w:val="28"/>
          <w:szCs w:val="28"/>
          <w:lang w:eastAsia="ar-SA"/>
        </w:rPr>
        <w:t>пределах доведенных Учреждению лимитов бюджетных обязательств, если иное не установлено Бюджетным кодексом Российской Феде</w:t>
      </w:r>
      <w:r w:rsidR="00C23174">
        <w:rPr>
          <w:sz w:val="28"/>
          <w:szCs w:val="28"/>
          <w:lang w:eastAsia="ar-SA"/>
        </w:rPr>
        <w:t>рации, и с учетом принятых и не</w:t>
      </w:r>
      <w:r w:rsidRPr="00ED795F">
        <w:rPr>
          <w:sz w:val="28"/>
          <w:szCs w:val="28"/>
          <w:lang w:eastAsia="ar-SA"/>
        </w:rPr>
        <w:t>исполненных обязательств;</w:t>
      </w:r>
    </w:p>
    <w:p w14:paraId="04F27561" w14:textId="5A6078D6" w:rsidR="006859B1" w:rsidRPr="00ED795F" w:rsidRDefault="006859B1" w:rsidP="00D6771E">
      <w:pPr>
        <w:widowControl w:val="0"/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4.4.3.</w:t>
      </w:r>
      <w:r w:rsidR="008C6340">
        <w:rPr>
          <w:sz w:val="28"/>
          <w:szCs w:val="28"/>
          <w:lang w:eastAsia="ar-SA"/>
        </w:rPr>
        <w:t>  </w:t>
      </w:r>
      <w:r w:rsidRPr="00ED795F">
        <w:rPr>
          <w:sz w:val="28"/>
          <w:szCs w:val="28"/>
          <w:lang w:eastAsia="ar-SA"/>
        </w:rPr>
        <w:t>выдает доверенности на право представительства от имени Учреждения, в том числе доверенности с правом передоверия;</w:t>
      </w:r>
    </w:p>
    <w:p w14:paraId="648DC7D4" w14:textId="25AA33ED" w:rsidR="006859B1" w:rsidRPr="00ED795F" w:rsidRDefault="006859B1" w:rsidP="00D6771E">
      <w:pPr>
        <w:widowControl w:val="0"/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4.4.4.</w:t>
      </w:r>
      <w:r w:rsidR="008C6340">
        <w:rPr>
          <w:sz w:val="28"/>
          <w:szCs w:val="28"/>
          <w:lang w:eastAsia="ar-SA"/>
        </w:rPr>
        <w:t>  </w:t>
      </w:r>
      <w:r w:rsidRPr="00ED795F">
        <w:rPr>
          <w:sz w:val="28"/>
          <w:szCs w:val="28"/>
          <w:lang w:eastAsia="ar-SA"/>
        </w:rPr>
        <w:t>издает приказы о назначении на должности работников Учреждения, об их переводе и увольнении, применяет меры поощрения и</w:t>
      </w:r>
      <w:r w:rsidR="008C6340">
        <w:rPr>
          <w:sz w:val="28"/>
          <w:szCs w:val="28"/>
          <w:lang w:eastAsia="ar-SA"/>
        </w:rPr>
        <w:t> </w:t>
      </w:r>
      <w:r w:rsidRPr="00ED795F">
        <w:rPr>
          <w:sz w:val="28"/>
          <w:szCs w:val="28"/>
          <w:lang w:eastAsia="ar-SA"/>
        </w:rPr>
        <w:t>налагает дисциплинарные взыскания;</w:t>
      </w:r>
    </w:p>
    <w:p w14:paraId="2E37F5B2" w14:textId="701065E9" w:rsidR="006859B1" w:rsidRPr="00ED795F" w:rsidRDefault="006859B1" w:rsidP="00D6771E">
      <w:pPr>
        <w:widowControl w:val="0"/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4.4.5.</w:t>
      </w:r>
      <w:r w:rsidR="008C6340">
        <w:rPr>
          <w:sz w:val="28"/>
          <w:szCs w:val="28"/>
          <w:lang w:eastAsia="ar-SA"/>
        </w:rPr>
        <w:t>  </w:t>
      </w:r>
      <w:r w:rsidRPr="00ED795F">
        <w:rPr>
          <w:sz w:val="28"/>
          <w:szCs w:val="28"/>
          <w:lang w:eastAsia="ar-SA"/>
        </w:rPr>
        <w:t>рассматривает текущие и перспективные планы работ;</w:t>
      </w:r>
    </w:p>
    <w:p w14:paraId="33D973CC" w14:textId="07ED462C" w:rsidR="006859B1" w:rsidRPr="00ED795F" w:rsidRDefault="006859B1" w:rsidP="00D6771E">
      <w:pPr>
        <w:widowControl w:val="0"/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4.4.6.</w:t>
      </w:r>
      <w:r w:rsidR="008C6340">
        <w:rPr>
          <w:sz w:val="28"/>
          <w:szCs w:val="28"/>
          <w:lang w:eastAsia="ar-SA"/>
        </w:rPr>
        <w:t>  </w:t>
      </w:r>
      <w:r w:rsidRPr="00ED795F">
        <w:rPr>
          <w:sz w:val="28"/>
          <w:szCs w:val="28"/>
          <w:lang w:eastAsia="ar-SA"/>
        </w:rPr>
        <w:t>обеспечивает выполнение планов деятельности Учреждения;</w:t>
      </w:r>
    </w:p>
    <w:p w14:paraId="383C338C" w14:textId="704E93D8" w:rsidR="006859B1" w:rsidRPr="00ED795F" w:rsidRDefault="006859B1" w:rsidP="00D6771E">
      <w:pPr>
        <w:widowControl w:val="0"/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4.4.7.</w:t>
      </w:r>
      <w:r w:rsidR="008C6340">
        <w:rPr>
          <w:sz w:val="28"/>
          <w:szCs w:val="28"/>
          <w:lang w:eastAsia="ar-SA"/>
        </w:rPr>
        <w:t>  </w:t>
      </w:r>
      <w:r w:rsidRPr="00ED795F">
        <w:rPr>
          <w:sz w:val="28"/>
          <w:szCs w:val="28"/>
          <w:lang w:eastAsia="ar-SA"/>
        </w:rPr>
        <w:t>осуществляет иные полномочия, не отнесенные Федеральным законом «О некоммерческих организациях» или настоящим Уставом к</w:t>
      </w:r>
      <w:r w:rsidR="008C6340">
        <w:rPr>
          <w:sz w:val="28"/>
          <w:szCs w:val="28"/>
          <w:lang w:eastAsia="ar-SA"/>
        </w:rPr>
        <w:t> </w:t>
      </w:r>
      <w:r w:rsidRPr="00ED795F">
        <w:rPr>
          <w:sz w:val="28"/>
          <w:szCs w:val="28"/>
          <w:lang w:eastAsia="ar-SA"/>
        </w:rPr>
        <w:t>компетенции Учредителя Учреждения.</w:t>
      </w:r>
    </w:p>
    <w:p w14:paraId="789264E9" w14:textId="100574E4" w:rsidR="006859B1" w:rsidRPr="00ED795F" w:rsidRDefault="006859B1" w:rsidP="00D6771E">
      <w:pPr>
        <w:widowControl w:val="0"/>
        <w:numPr>
          <w:ilvl w:val="1"/>
          <w:numId w:val="3"/>
        </w:numPr>
        <w:tabs>
          <w:tab w:val="left" w:pos="1276"/>
        </w:tabs>
        <w:suppressAutoHyphens/>
        <w:spacing w:line="360" w:lineRule="exact"/>
        <w:ind w:left="0"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lastRenderedPageBreak/>
        <w:t>Начальник Учреждения по согласованию с Учредителем утверждает структуру, штатное расписание, бюджетную смету и внесение изменений в</w:t>
      </w:r>
      <w:r w:rsidR="008C6340">
        <w:rPr>
          <w:sz w:val="28"/>
          <w:szCs w:val="28"/>
          <w:lang w:eastAsia="ar-SA"/>
        </w:rPr>
        <w:t> </w:t>
      </w:r>
      <w:r w:rsidRPr="00ED795F">
        <w:rPr>
          <w:sz w:val="28"/>
          <w:szCs w:val="28"/>
          <w:lang w:eastAsia="ar-SA"/>
        </w:rPr>
        <w:t>бюджетную смету Учреждения.</w:t>
      </w:r>
    </w:p>
    <w:p w14:paraId="233643CB" w14:textId="35B67A28" w:rsidR="006859B1" w:rsidRPr="00ED795F" w:rsidRDefault="006859B1" w:rsidP="00D6771E">
      <w:pPr>
        <w:widowControl w:val="0"/>
        <w:numPr>
          <w:ilvl w:val="1"/>
          <w:numId w:val="3"/>
        </w:numPr>
        <w:tabs>
          <w:tab w:val="left" w:pos="1276"/>
        </w:tabs>
        <w:suppressAutoHyphens/>
        <w:spacing w:line="360" w:lineRule="exact"/>
        <w:ind w:left="0"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Начальник Учреждения утверждает годовую бухгалтерскую отчетность Учреждения и регламентирующие деятельность Учреждения внутренние документы, издает приказы по основной деятельности и</w:t>
      </w:r>
      <w:r w:rsidR="008C6340">
        <w:rPr>
          <w:sz w:val="28"/>
          <w:szCs w:val="28"/>
          <w:lang w:eastAsia="ar-SA"/>
        </w:rPr>
        <w:t>    </w:t>
      </w:r>
      <w:r w:rsidRPr="00ED795F">
        <w:rPr>
          <w:sz w:val="28"/>
          <w:szCs w:val="28"/>
          <w:lang w:eastAsia="ar-SA"/>
        </w:rPr>
        <w:t>по</w:t>
      </w:r>
      <w:r w:rsidR="008C6340">
        <w:rPr>
          <w:sz w:val="28"/>
          <w:szCs w:val="28"/>
          <w:lang w:eastAsia="ar-SA"/>
        </w:rPr>
        <w:t>    </w:t>
      </w:r>
      <w:r w:rsidRPr="00ED795F">
        <w:rPr>
          <w:sz w:val="28"/>
          <w:szCs w:val="28"/>
          <w:lang w:eastAsia="ar-SA"/>
        </w:rPr>
        <w:t>личному составу, дает поручения и указания, обязательные для</w:t>
      </w:r>
      <w:r w:rsidR="008C6340">
        <w:rPr>
          <w:sz w:val="28"/>
          <w:szCs w:val="28"/>
          <w:lang w:eastAsia="ar-SA"/>
        </w:rPr>
        <w:t> </w:t>
      </w:r>
      <w:r w:rsidRPr="00ED795F">
        <w:rPr>
          <w:sz w:val="28"/>
          <w:szCs w:val="28"/>
          <w:lang w:eastAsia="ar-SA"/>
        </w:rPr>
        <w:t>исполнения всеми работниками Учреждения.</w:t>
      </w:r>
    </w:p>
    <w:p w14:paraId="73D3940A" w14:textId="77777777" w:rsidR="006859B1" w:rsidRPr="00ED795F" w:rsidRDefault="006859B1" w:rsidP="00D6771E">
      <w:pPr>
        <w:widowControl w:val="0"/>
        <w:numPr>
          <w:ilvl w:val="1"/>
          <w:numId w:val="3"/>
        </w:numPr>
        <w:tabs>
          <w:tab w:val="left" w:pos="1276"/>
        </w:tabs>
        <w:suppressAutoHyphens/>
        <w:spacing w:line="360" w:lineRule="exact"/>
        <w:ind w:left="0"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Начальник Учреждения обязан:</w:t>
      </w:r>
    </w:p>
    <w:p w14:paraId="16E346E9" w14:textId="25BA82F0" w:rsidR="006859B1" w:rsidRPr="00ED795F" w:rsidRDefault="006859B1" w:rsidP="00D6771E">
      <w:pPr>
        <w:widowControl w:val="0"/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4.7.1.</w:t>
      </w:r>
      <w:r w:rsidR="008C6340">
        <w:rPr>
          <w:sz w:val="28"/>
          <w:szCs w:val="28"/>
          <w:lang w:eastAsia="ar-SA"/>
        </w:rPr>
        <w:t>  </w:t>
      </w:r>
      <w:r w:rsidRPr="00ED795F">
        <w:rPr>
          <w:sz w:val="28"/>
          <w:szCs w:val="28"/>
          <w:lang w:eastAsia="ar-SA"/>
        </w:rPr>
        <w:t>в случае установления Учреждению муниципального задания обеспечивать его выполнение в полном объеме;</w:t>
      </w:r>
    </w:p>
    <w:p w14:paraId="2824151D" w14:textId="07B8DA0F" w:rsidR="006859B1" w:rsidRPr="00ED795F" w:rsidRDefault="006859B1" w:rsidP="00D6771E">
      <w:pPr>
        <w:widowControl w:val="0"/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4.7.2.</w:t>
      </w:r>
      <w:r w:rsidR="008C6340">
        <w:rPr>
          <w:sz w:val="28"/>
          <w:szCs w:val="28"/>
          <w:lang w:eastAsia="ar-SA"/>
        </w:rPr>
        <w:t>  </w:t>
      </w:r>
      <w:r w:rsidRPr="00ED795F">
        <w:rPr>
          <w:sz w:val="28"/>
          <w:szCs w:val="28"/>
          <w:lang w:eastAsia="ar-SA"/>
        </w:rPr>
        <w:t>обеспечивать исполнение муниципальных контрактов и иных договорных обязательств, подлежащих исполнению за счет бюджетных средств, от имени Пермского муниципального округа</w:t>
      </w:r>
      <w:r w:rsidR="001B01AE" w:rsidRPr="00ED795F">
        <w:rPr>
          <w:sz w:val="28"/>
          <w:szCs w:val="28"/>
          <w:lang w:eastAsia="ar-SA"/>
        </w:rPr>
        <w:t xml:space="preserve"> Пермского края</w:t>
      </w:r>
      <w:r w:rsidRPr="00ED795F">
        <w:rPr>
          <w:sz w:val="28"/>
          <w:szCs w:val="28"/>
          <w:lang w:eastAsia="ar-SA"/>
        </w:rPr>
        <w:t>;</w:t>
      </w:r>
    </w:p>
    <w:p w14:paraId="0B4AC36B" w14:textId="564EED64" w:rsidR="006859B1" w:rsidRPr="00ED795F" w:rsidRDefault="006859B1" w:rsidP="00D6771E">
      <w:pPr>
        <w:widowControl w:val="0"/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4.7.3.</w:t>
      </w:r>
      <w:r w:rsidR="008C6340">
        <w:rPr>
          <w:sz w:val="28"/>
          <w:szCs w:val="28"/>
          <w:lang w:eastAsia="ar-SA"/>
        </w:rPr>
        <w:t>  </w:t>
      </w:r>
      <w:r w:rsidRPr="00ED795F">
        <w:rPr>
          <w:sz w:val="28"/>
          <w:szCs w:val="28"/>
          <w:lang w:eastAsia="ar-SA"/>
        </w:rPr>
        <w:t>обеспечивать сохранность, рациональное использование имущества, закрепленного на праве оперативного управления за Учреждением;</w:t>
      </w:r>
    </w:p>
    <w:p w14:paraId="4E379718" w14:textId="2FC04E00" w:rsidR="006859B1" w:rsidRPr="00ED795F" w:rsidRDefault="006859B1" w:rsidP="00D6771E">
      <w:pPr>
        <w:widowControl w:val="0"/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4.7.4.</w:t>
      </w:r>
      <w:r w:rsidR="008C6340">
        <w:rPr>
          <w:sz w:val="28"/>
          <w:szCs w:val="28"/>
          <w:lang w:eastAsia="ar-SA"/>
        </w:rPr>
        <w:t>  </w:t>
      </w:r>
      <w:r w:rsidRPr="00ED795F">
        <w:rPr>
          <w:sz w:val="28"/>
          <w:szCs w:val="28"/>
          <w:lang w:eastAsia="ar-SA"/>
        </w:rPr>
        <w:t>обеспечивать целевое и рациональное использование бюджетных средств, в том числе на оказание муниципальных услуг (выполнение работ)</w:t>
      </w:r>
      <w:r w:rsidR="008C6340">
        <w:rPr>
          <w:sz w:val="28"/>
          <w:szCs w:val="28"/>
          <w:lang w:eastAsia="ar-SA"/>
        </w:rPr>
        <w:t>,</w:t>
      </w:r>
      <w:r w:rsidRPr="00ED795F">
        <w:rPr>
          <w:sz w:val="28"/>
          <w:szCs w:val="28"/>
          <w:lang w:eastAsia="ar-SA"/>
        </w:rPr>
        <w:t xml:space="preserve"> и</w:t>
      </w:r>
      <w:r w:rsidR="008C6340">
        <w:rPr>
          <w:sz w:val="28"/>
          <w:szCs w:val="28"/>
          <w:lang w:eastAsia="ar-SA"/>
        </w:rPr>
        <w:t>    </w:t>
      </w:r>
      <w:r w:rsidRPr="00ED795F">
        <w:rPr>
          <w:sz w:val="28"/>
          <w:szCs w:val="28"/>
          <w:lang w:eastAsia="ar-SA"/>
        </w:rPr>
        <w:t>соблюдение Учреждением финансовой дисциплины в соответствии с</w:t>
      </w:r>
      <w:r w:rsidR="008C6340">
        <w:rPr>
          <w:sz w:val="28"/>
          <w:szCs w:val="28"/>
          <w:lang w:eastAsia="ar-SA"/>
        </w:rPr>
        <w:t>  </w:t>
      </w:r>
      <w:r w:rsidRPr="00ED795F">
        <w:rPr>
          <w:sz w:val="28"/>
          <w:szCs w:val="28"/>
          <w:lang w:eastAsia="ar-SA"/>
        </w:rPr>
        <w:t>федеральными законами и нормативными правовыми актами Пермского муниципального округа</w:t>
      </w:r>
      <w:r w:rsidR="001B01AE" w:rsidRPr="00ED795F">
        <w:rPr>
          <w:sz w:val="28"/>
          <w:szCs w:val="28"/>
          <w:lang w:eastAsia="ar-SA"/>
        </w:rPr>
        <w:t xml:space="preserve"> Пермского края</w:t>
      </w:r>
      <w:r w:rsidRPr="00ED795F">
        <w:rPr>
          <w:sz w:val="28"/>
          <w:szCs w:val="28"/>
          <w:lang w:eastAsia="ar-SA"/>
        </w:rPr>
        <w:t>;</w:t>
      </w:r>
    </w:p>
    <w:p w14:paraId="45AC488A" w14:textId="5DF46E69" w:rsidR="006859B1" w:rsidRPr="00ED795F" w:rsidRDefault="006859B1" w:rsidP="00D6771E">
      <w:pPr>
        <w:widowControl w:val="0"/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4.7.5.</w:t>
      </w:r>
      <w:r w:rsidR="008C6340">
        <w:rPr>
          <w:sz w:val="28"/>
          <w:szCs w:val="28"/>
          <w:lang w:eastAsia="ar-SA"/>
        </w:rPr>
        <w:t>  </w:t>
      </w:r>
      <w:r w:rsidRPr="00ED795F">
        <w:rPr>
          <w:sz w:val="28"/>
          <w:szCs w:val="28"/>
          <w:lang w:eastAsia="ar-SA"/>
        </w:rPr>
        <w:t>обеспечивать составление и утверждение отчета о результатах деятельности Учреждения и об использовании имущества, закрепленного за</w:t>
      </w:r>
      <w:r w:rsidR="008C6340">
        <w:rPr>
          <w:sz w:val="28"/>
          <w:szCs w:val="28"/>
          <w:lang w:eastAsia="ar-SA"/>
        </w:rPr>
        <w:t>  </w:t>
      </w:r>
      <w:r w:rsidRPr="00ED795F">
        <w:rPr>
          <w:sz w:val="28"/>
          <w:szCs w:val="28"/>
          <w:lang w:eastAsia="ar-SA"/>
        </w:rPr>
        <w:t>ним на праве оперативного управления, в соответствии с требованиями, установленными Учредителем;</w:t>
      </w:r>
    </w:p>
    <w:p w14:paraId="7D67A148" w14:textId="0395DD63" w:rsidR="006859B1" w:rsidRPr="00ED795F" w:rsidRDefault="006859B1" w:rsidP="00D6771E">
      <w:pPr>
        <w:widowControl w:val="0"/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4.7.6.</w:t>
      </w:r>
      <w:r w:rsidR="008C6340">
        <w:rPr>
          <w:sz w:val="28"/>
          <w:szCs w:val="28"/>
          <w:lang w:eastAsia="ar-SA"/>
        </w:rPr>
        <w:t>  </w:t>
      </w:r>
      <w:r w:rsidRPr="00ED795F">
        <w:rPr>
          <w:sz w:val="28"/>
          <w:szCs w:val="28"/>
          <w:lang w:eastAsia="ar-SA"/>
        </w:rPr>
        <w:t>обеспечивать своевременную выплату заработной платы работникам Учреждения, принимать меры по повышению размера заработной платы, а также обеспечивать безопасные условия труда работникам и нести ответственность в установленном порядке за ущерб, причиненный их здоровью и трудоспособности;</w:t>
      </w:r>
    </w:p>
    <w:p w14:paraId="0BA34E7B" w14:textId="2310D47A" w:rsidR="006859B1" w:rsidRPr="00ED795F" w:rsidRDefault="006859B1" w:rsidP="00D6771E">
      <w:pPr>
        <w:widowControl w:val="0"/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4.7.7.</w:t>
      </w:r>
      <w:r w:rsidR="008C6340">
        <w:rPr>
          <w:sz w:val="28"/>
          <w:szCs w:val="28"/>
          <w:lang w:eastAsia="ar-SA"/>
        </w:rPr>
        <w:t>  </w:t>
      </w:r>
      <w:r w:rsidRPr="00ED795F">
        <w:rPr>
          <w:sz w:val="28"/>
          <w:szCs w:val="28"/>
          <w:lang w:eastAsia="ar-SA"/>
        </w:rPr>
        <w:t>обеспечивать предварительное согласование с Учредителем распоряжения недвижимым имуществом Учреждения, закрепленным за ним на</w:t>
      </w:r>
      <w:r w:rsidR="008C6340">
        <w:rPr>
          <w:sz w:val="28"/>
          <w:szCs w:val="28"/>
          <w:lang w:eastAsia="ar-SA"/>
        </w:rPr>
        <w:t> </w:t>
      </w:r>
      <w:r w:rsidRPr="00ED795F">
        <w:rPr>
          <w:sz w:val="28"/>
          <w:szCs w:val="28"/>
          <w:lang w:eastAsia="ar-SA"/>
        </w:rPr>
        <w:t>праве оперативного управления, в том числе передачу его в аренду и</w:t>
      </w:r>
      <w:r w:rsidR="008C6340">
        <w:rPr>
          <w:sz w:val="28"/>
          <w:szCs w:val="28"/>
          <w:lang w:eastAsia="ar-SA"/>
        </w:rPr>
        <w:t> </w:t>
      </w:r>
      <w:r w:rsidRPr="00ED795F">
        <w:rPr>
          <w:sz w:val="28"/>
          <w:szCs w:val="28"/>
          <w:lang w:eastAsia="ar-SA"/>
        </w:rPr>
        <w:t>списание;</w:t>
      </w:r>
    </w:p>
    <w:p w14:paraId="130679F6" w14:textId="03F1E0DB" w:rsidR="006859B1" w:rsidRPr="00ED795F" w:rsidRDefault="006859B1" w:rsidP="00D6771E">
      <w:pPr>
        <w:widowControl w:val="0"/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4.7.8.</w:t>
      </w:r>
      <w:r w:rsidR="008C6340">
        <w:rPr>
          <w:sz w:val="28"/>
          <w:szCs w:val="28"/>
          <w:lang w:eastAsia="ar-SA"/>
        </w:rPr>
        <w:t>  </w:t>
      </w:r>
      <w:r w:rsidRPr="00ED795F">
        <w:rPr>
          <w:sz w:val="28"/>
          <w:szCs w:val="28"/>
          <w:lang w:eastAsia="ar-SA"/>
        </w:rPr>
        <w:t>обеспечивать предварительное согласование с Учредителем создани</w:t>
      </w:r>
      <w:r w:rsidR="008C6340">
        <w:rPr>
          <w:sz w:val="28"/>
          <w:szCs w:val="28"/>
          <w:lang w:eastAsia="ar-SA"/>
        </w:rPr>
        <w:t>я</w:t>
      </w:r>
      <w:r w:rsidRPr="00ED795F">
        <w:rPr>
          <w:sz w:val="28"/>
          <w:szCs w:val="28"/>
          <w:lang w:eastAsia="ar-SA"/>
        </w:rPr>
        <w:t xml:space="preserve"> и ликвидации филиалов, открыти</w:t>
      </w:r>
      <w:r w:rsidR="008C6340">
        <w:rPr>
          <w:sz w:val="28"/>
          <w:szCs w:val="28"/>
          <w:lang w:eastAsia="ar-SA"/>
        </w:rPr>
        <w:t>я</w:t>
      </w:r>
      <w:r w:rsidRPr="00ED795F">
        <w:rPr>
          <w:sz w:val="28"/>
          <w:szCs w:val="28"/>
          <w:lang w:eastAsia="ar-SA"/>
        </w:rPr>
        <w:t xml:space="preserve"> и закрыти</w:t>
      </w:r>
      <w:r w:rsidR="008C6340">
        <w:rPr>
          <w:sz w:val="28"/>
          <w:szCs w:val="28"/>
          <w:lang w:eastAsia="ar-SA"/>
        </w:rPr>
        <w:t>я</w:t>
      </w:r>
      <w:r w:rsidRPr="00ED795F">
        <w:rPr>
          <w:sz w:val="28"/>
          <w:szCs w:val="28"/>
          <w:lang w:eastAsia="ar-SA"/>
        </w:rPr>
        <w:t xml:space="preserve"> представительств Учреждения;</w:t>
      </w:r>
    </w:p>
    <w:p w14:paraId="7A818B76" w14:textId="05B2D20F" w:rsidR="006859B1" w:rsidRPr="00ED795F" w:rsidRDefault="006859B1" w:rsidP="00D6771E">
      <w:pPr>
        <w:widowControl w:val="0"/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4.7.9.</w:t>
      </w:r>
      <w:r w:rsidR="008C6340">
        <w:rPr>
          <w:sz w:val="28"/>
          <w:szCs w:val="28"/>
          <w:lang w:eastAsia="ar-SA"/>
        </w:rPr>
        <w:t>  </w:t>
      </w:r>
      <w:r w:rsidRPr="00ED795F">
        <w:rPr>
          <w:sz w:val="28"/>
          <w:szCs w:val="28"/>
          <w:lang w:eastAsia="ar-SA"/>
        </w:rPr>
        <w:t>обеспечивать наличие мобилизационных мощностей и выполнение требований по гражданской обороне;</w:t>
      </w:r>
    </w:p>
    <w:p w14:paraId="56D01771" w14:textId="560C09F9" w:rsidR="006859B1" w:rsidRPr="00ED795F" w:rsidRDefault="006859B1" w:rsidP="00D6771E">
      <w:pPr>
        <w:widowControl w:val="0"/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4.7.10.</w:t>
      </w:r>
      <w:r w:rsidR="008C6340">
        <w:rPr>
          <w:sz w:val="28"/>
          <w:szCs w:val="28"/>
          <w:lang w:eastAsia="ar-SA"/>
        </w:rPr>
        <w:t>  </w:t>
      </w:r>
      <w:r w:rsidRPr="00ED795F">
        <w:rPr>
          <w:sz w:val="28"/>
          <w:szCs w:val="28"/>
          <w:lang w:eastAsia="ar-SA"/>
        </w:rPr>
        <w:t xml:space="preserve">выполнять иные обязанности, предусмотренные действующим </w:t>
      </w:r>
      <w:r w:rsidRPr="00ED795F">
        <w:rPr>
          <w:sz w:val="28"/>
          <w:szCs w:val="28"/>
          <w:lang w:eastAsia="ar-SA"/>
        </w:rPr>
        <w:lastRenderedPageBreak/>
        <w:t>законодательством и Уставом Учреждения, а также решениями и поручениями Учредителя.</w:t>
      </w:r>
    </w:p>
    <w:p w14:paraId="08202159" w14:textId="77777777" w:rsidR="006859B1" w:rsidRPr="00ED795F" w:rsidRDefault="006859B1" w:rsidP="00D6771E">
      <w:pPr>
        <w:widowControl w:val="0"/>
        <w:numPr>
          <w:ilvl w:val="1"/>
          <w:numId w:val="3"/>
        </w:numPr>
        <w:tabs>
          <w:tab w:val="left" w:pos="1276"/>
        </w:tabs>
        <w:suppressAutoHyphens/>
        <w:spacing w:line="360" w:lineRule="exact"/>
        <w:ind w:left="0"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Начальник несет персональную ответственность за:</w:t>
      </w:r>
    </w:p>
    <w:p w14:paraId="53ABF7E5" w14:textId="18ED398A" w:rsidR="006859B1" w:rsidRPr="00ED795F" w:rsidRDefault="006859B1" w:rsidP="00D6771E">
      <w:pPr>
        <w:widowControl w:val="0"/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4.8.1.</w:t>
      </w:r>
      <w:r w:rsidR="008C6340">
        <w:rPr>
          <w:sz w:val="28"/>
          <w:szCs w:val="28"/>
          <w:lang w:eastAsia="ar-SA"/>
        </w:rPr>
        <w:t>  </w:t>
      </w:r>
      <w:r w:rsidRPr="00ED795F">
        <w:rPr>
          <w:sz w:val="28"/>
          <w:szCs w:val="28"/>
          <w:lang w:eastAsia="ar-SA"/>
        </w:rPr>
        <w:t>нецелевое использование бюджетных средств, принятие бюджетных обязательств сверх доведенных до него лимитов бюджетных обязательств, иное нарушение бюджетного законодательства Российской Федерации;</w:t>
      </w:r>
    </w:p>
    <w:p w14:paraId="0751FE9C" w14:textId="2B457F34" w:rsidR="006859B1" w:rsidRPr="00ED795F" w:rsidRDefault="006859B1" w:rsidP="00D6771E">
      <w:pPr>
        <w:widowControl w:val="0"/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4.8.2.</w:t>
      </w:r>
      <w:r w:rsidR="008C6340">
        <w:rPr>
          <w:sz w:val="28"/>
          <w:szCs w:val="28"/>
          <w:lang w:eastAsia="ar-SA"/>
        </w:rPr>
        <w:t>  </w:t>
      </w:r>
      <w:r w:rsidRPr="00ED795F">
        <w:rPr>
          <w:sz w:val="28"/>
          <w:szCs w:val="28"/>
          <w:lang w:eastAsia="ar-SA"/>
        </w:rPr>
        <w:t>неэффективное или нецелевое использование имущества Учреждения, иное нарушение порядка владения, пользования и распоряжения им;</w:t>
      </w:r>
    </w:p>
    <w:p w14:paraId="6FA16828" w14:textId="068B99B4" w:rsidR="006859B1" w:rsidRPr="00ED795F" w:rsidRDefault="006859B1" w:rsidP="00D6771E">
      <w:pPr>
        <w:widowControl w:val="0"/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4.8.3.</w:t>
      </w:r>
      <w:r w:rsidR="008C6340">
        <w:rPr>
          <w:sz w:val="28"/>
          <w:szCs w:val="28"/>
          <w:lang w:eastAsia="ar-SA"/>
        </w:rPr>
        <w:t>  </w:t>
      </w:r>
      <w:r w:rsidRPr="00ED795F">
        <w:rPr>
          <w:sz w:val="28"/>
          <w:szCs w:val="28"/>
          <w:lang w:eastAsia="ar-SA"/>
        </w:rPr>
        <w:t>заключение и совершение сделок за пределами гражданской правоспособности Учреждения;</w:t>
      </w:r>
    </w:p>
    <w:p w14:paraId="1E25BD4C" w14:textId="353FC3E0" w:rsidR="006859B1" w:rsidRPr="00ED795F" w:rsidRDefault="006859B1" w:rsidP="00D6771E">
      <w:pPr>
        <w:widowControl w:val="0"/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4.8.4.</w:t>
      </w:r>
      <w:r w:rsidR="008C6340">
        <w:rPr>
          <w:sz w:val="28"/>
          <w:szCs w:val="28"/>
          <w:lang w:eastAsia="ar-SA"/>
        </w:rPr>
        <w:t>  </w:t>
      </w:r>
      <w:r w:rsidRPr="00ED795F">
        <w:rPr>
          <w:sz w:val="28"/>
          <w:szCs w:val="28"/>
          <w:lang w:eastAsia="ar-SA"/>
        </w:rPr>
        <w:t>ненадлежащее функционирование Учреждения;</w:t>
      </w:r>
    </w:p>
    <w:p w14:paraId="28DBBC57" w14:textId="5ABE8381" w:rsidR="006859B1" w:rsidRPr="00ED795F" w:rsidRDefault="006859B1" w:rsidP="00D6771E">
      <w:pPr>
        <w:widowControl w:val="0"/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>4.8.5.</w:t>
      </w:r>
      <w:r w:rsidR="008C6340">
        <w:rPr>
          <w:sz w:val="28"/>
          <w:szCs w:val="28"/>
          <w:lang w:eastAsia="ar-SA"/>
        </w:rPr>
        <w:t>  </w:t>
      </w:r>
      <w:r w:rsidRPr="00ED795F">
        <w:rPr>
          <w:sz w:val="28"/>
          <w:szCs w:val="28"/>
          <w:lang w:eastAsia="ar-SA"/>
        </w:rPr>
        <w:t>несоблюдение установленных ограничений по ознакомлению со</w:t>
      </w:r>
      <w:r w:rsidR="008C6340">
        <w:rPr>
          <w:sz w:val="28"/>
          <w:szCs w:val="28"/>
          <w:lang w:eastAsia="ar-SA"/>
        </w:rPr>
        <w:t> </w:t>
      </w:r>
      <w:r w:rsidRPr="00ED795F">
        <w:rPr>
          <w:sz w:val="28"/>
          <w:szCs w:val="28"/>
          <w:lang w:eastAsia="ar-SA"/>
        </w:rPr>
        <w:t>сведениями, составляющими государственную тайну;</w:t>
      </w:r>
    </w:p>
    <w:p w14:paraId="10D52422" w14:textId="59C7C327" w:rsidR="006859B1" w:rsidRPr="00ED795F" w:rsidRDefault="008C6340" w:rsidP="00D6771E">
      <w:pPr>
        <w:widowControl w:val="0"/>
        <w:numPr>
          <w:ilvl w:val="2"/>
          <w:numId w:val="8"/>
        </w:numPr>
        <w:tabs>
          <w:tab w:val="left" w:pos="567"/>
        </w:tabs>
        <w:suppressAutoHyphens/>
        <w:spacing w:line="360" w:lineRule="exact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 </w:t>
      </w:r>
      <w:r w:rsidR="006859B1" w:rsidRPr="00ED795F">
        <w:rPr>
          <w:sz w:val="28"/>
          <w:szCs w:val="28"/>
          <w:lang w:eastAsia="ar-SA"/>
        </w:rPr>
        <w:t>неправомерность данных им поручений и указаний.</w:t>
      </w:r>
    </w:p>
    <w:p w14:paraId="5BD7ED9D" w14:textId="77777777" w:rsidR="006859B1" w:rsidRPr="00ED795F" w:rsidRDefault="006859B1" w:rsidP="00D6771E">
      <w:pPr>
        <w:widowControl w:val="0"/>
        <w:tabs>
          <w:tab w:val="left" w:pos="567"/>
        </w:tabs>
        <w:suppressAutoHyphens/>
        <w:spacing w:line="360" w:lineRule="exact"/>
        <w:ind w:firstLine="709"/>
        <w:jc w:val="center"/>
        <w:rPr>
          <w:sz w:val="28"/>
          <w:szCs w:val="28"/>
          <w:lang w:eastAsia="ar-SA"/>
        </w:rPr>
      </w:pPr>
    </w:p>
    <w:p w14:paraId="05C381E5" w14:textId="77777777" w:rsidR="006859B1" w:rsidRPr="00ED795F" w:rsidRDefault="006859B1" w:rsidP="00D6771E">
      <w:pPr>
        <w:widowControl w:val="0"/>
        <w:suppressAutoHyphens/>
        <w:spacing w:line="360" w:lineRule="exact"/>
        <w:jc w:val="center"/>
        <w:rPr>
          <w:b/>
          <w:sz w:val="28"/>
          <w:szCs w:val="28"/>
          <w:lang w:eastAsia="ar-SA"/>
        </w:rPr>
      </w:pPr>
      <w:r w:rsidRPr="00ED795F">
        <w:rPr>
          <w:b/>
          <w:sz w:val="28"/>
          <w:szCs w:val="28"/>
          <w:lang w:val="en-US" w:eastAsia="ar-SA"/>
        </w:rPr>
        <w:t>V</w:t>
      </w:r>
      <w:r w:rsidRPr="00ED795F">
        <w:rPr>
          <w:b/>
          <w:sz w:val="28"/>
          <w:szCs w:val="28"/>
          <w:lang w:eastAsia="ar-SA"/>
        </w:rPr>
        <w:t>.</w:t>
      </w:r>
      <w:r w:rsidRPr="00ED795F">
        <w:rPr>
          <w:sz w:val="28"/>
          <w:szCs w:val="28"/>
          <w:lang w:eastAsia="ar-SA"/>
        </w:rPr>
        <w:t xml:space="preserve"> </w:t>
      </w:r>
      <w:r w:rsidRPr="00ED795F">
        <w:rPr>
          <w:b/>
          <w:sz w:val="28"/>
          <w:szCs w:val="28"/>
          <w:lang w:eastAsia="ar-SA"/>
        </w:rPr>
        <w:t>ИМУЩЕСТВО И ФИНАНСОВОЕ ОБЕСПЕЧЕНИЕ</w:t>
      </w:r>
    </w:p>
    <w:p w14:paraId="385AEA36" w14:textId="77777777" w:rsidR="006859B1" w:rsidRPr="00ED795F" w:rsidRDefault="006859B1" w:rsidP="00D6771E">
      <w:pPr>
        <w:widowControl w:val="0"/>
        <w:suppressAutoHyphens/>
        <w:spacing w:line="360" w:lineRule="exact"/>
        <w:jc w:val="center"/>
        <w:rPr>
          <w:b/>
          <w:sz w:val="28"/>
          <w:szCs w:val="28"/>
          <w:lang w:eastAsia="ar-SA"/>
        </w:rPr>
      </w:pPr>
      <w:r w:rsidRPr="00ED795F">
        <w:rPr>
          <w:b/>
          <w:sz w:val="28"/>
          <w:szCs w:val="28"/>
          <w:lang w:eastAsia="ar-SA"/>
        </w:rPr>
        <w:t>ДЕЯТЕЛЬНОСТИ УЧРЕЖДЕНИЯ</w:t>
      </w:r>
    </w:p>
    <w:p w14:paraId="12D7E00E" w14:textId="77777777" w:rsidR="006859B1" w:rsidRPr="00ED795F" w:rsidRDefault="006859B1" w:rsidP="00D6771E">
      <w:pPr>
        <w:widowControl w:val="0"/>
        <w:suppressAutoHyphens/>
        <w:spacing w:line="360" w:lineRule="exact"/>
        <w:jc w:val="center"/>
        <w:rPr>
          <w:sz w:val="28"/>
          <w:szCs w:val="28"/>
          <w:lang w:eastAsia="ar-SA"/>
        </w:rPr>
      </w:pPr>
    </w:p>
    <w:p w14:paraId="7EBB22AB" w14:textId="1CC21139" w:rsidR="006859B1" w:rsidRPr="00ED795F" w:rsidRDefault="003C316C" w:rsidP="00D6771E">
      <w:pPr>
        <w:widowControl w:val="0"/>
        <w:numPr>
          <w:ilvl w:val="1"/>
          <w:numId w:val="4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 xml:space="preserve"> </w:t>
      </w:r>
      <w:r w:rsidR="008C6340">
        <w:rPr>
          <w:sz w:val="28"/>
          <w:szCs w:val="28"/>
          <w:lang w:eastAsia="ar-SA"/>
        </w:rPr>
        <w:t> </w:t>
      </w:r>
      <w:r w:rsidR="006859B1" w:rsidRPr="00ED795F">
        <w:rPr>
          <w:sz w:val="28"/>
          <w:szCs w:val="28"/>
          <w:lang w:eastAsia="ar-SA"/>
        </w:rPr>
        <w:t>Имущество Учреждения закрепляется за ним на праве оперативного управления в соответствии с Гражданским кодексом Российской Федерации и</w:t>
      </w:r>
      <w:r w:rsidR="008C6340">
        <w:rPr>
          <w:sz w:val="28"/>
          <w:szCs w:val="28"/>
          <w:lang w:eastAsia="ar-SA"/>
        </w:rPr>
        <w:t>   </w:t>
      </w:r>
      <w:r w:rsidR="006859B1" w:rsidRPr="00ED795F">
        <w:rPr>
          <w:sz w:val="28"/>
          <w:szCs w:val="28"/>
          <w:lang w:eastAsia="ar-SA"/>
        </w:rPr>
        <w:t>нормативными правовыми актами Пермского муниципального округа</w:t>
      </w:r>
      <w:r w:rsidR="001B01AE" w:rsidRPr="00ED795F">
        <w:rPr>
          <w:sz w:val="28"/>
          <w:szCs w:val="28"/>
          <w:lang w:eastAsia="ar-SA"/>
        </w:rPr>
        <w:t xml:space="preserve"> Пермского края</w:t>
      </w:r>
      <w:r w:rsidR="006859B1" w:rsidRPr="00ED795F">
        <w:rPr>
          <w:sz w:val="28"/>
          <w:szCs w:val="28"/>
          <w:lang w:eastAsia="ar-SA"/>
        </w:rPr>
        <w:t>.</w:t>
      </w:r>
    </w:p>
    <w:p w14:paraId="6C2DF30E" w14:textId="5C1B881B" w:rsidR="006859B1" w:rsidRPr="00ED795F" w:rsidRDefault="003C316C" w:rsidP="00D6771E">
      <w:pPr>
        <w:widowControl w:val="0"/>
        <w:numPr>
          <w:ilvl w:val="1"/>
          <w:numId w:val="4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 xml:space="preserve"> </w:t>
      </w:r>
      <w:r w:rsidR="008C6340">
        <w:rPr>
          <w:sz w:val="28"/>
          <w:szCs w:val="28"/>
          <w:lang w:eastAsia="ar-SA"/>
        </w:rPr>
        <w:t> </w:t>
      </w:r>
      <w:r w:rsidR="006859B1" w:rsidRPr="00ED795F">
        <w:rPr>
          <w:sz w:val="28"/>
          <w:szCs w:val="28"/>
          <w:lang w:eastAsia="ar-SA"/>
        </w:rPr>
        <w:t>Учреждение не вправе отчуждать либо иным способом распоряжаться закрепленным за ним имуществом без согласия Учредителя.</w:t>
      </w:r>
    </w:p>
    <w:p w14:paraId="39D24085" w14:textId="59C093DC" w:rsidR="006859B1" w:rsidRPr="00ED795F" w:rsidRDefault="003C316C" w:rsidP="00D6771E">
      <w:pPr>
        <w:widowControl w:val="0"/>
        <w:numPr>
          <w:ilvl w:val="1"/>
          <w:numId w:val="4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 xml:space="preserve"> </w:t>
      </w:r>
      <w:r w:rsidR="00D6771E">
        <w:rPr>
          <w:sz w:val="28"/>
          <w:szCs w:val="28"/>
          <w:lang w:eastAsia="ar-SA"/>
        </w:rPr>
        <w:t> </w:t>
      </w:r>
      <w:r w:rsidR="006859B1" w:rsidRPr="00ED795F">
        <w:rPr>
          <w:sz w:val="28"/>
          <w:szCs w:val="28"/>
          <w:lang w:eastAsia="ar-SA"/>
        </w:rPr>
        <w:t xml:space="preserve">Учреждение не вправе совершать сделки, возможными последствиями которых является отчуждение или обременение имущества, закрепленного за Учреждением на праве оперативного управления, или имущества, приобретенного за счет средств, выделенных Учреждению </w:t>
      </w:r>
      <w:r w:rsidR="00E23B24" w:rsidRPr="00ED795F">
        <w:rPr>
          <w:sz w:val="28"/>
          <w:szCs w:val="28"/>
          <w:lang w:eastAsia="ar-SA"/>
        </w:rPr>
        <w:t>из</w:t>
      </w:r>
      <w:r w:rsidR="00D6771E">
        <w:rPr>
          <w:sz w:val="28"/>
          <w:szCs w:val="28"/>
          <w:lang w:eastAsia="ar-SA"/>
        </w:rPr>
        <w:t>   </w:t>
      </w:r>
      <w:r w:rsidR="00E23B24" w:rsidRPr="00ED795F">
        <w:rPr>
          <w:sz w:val="28"/>
          <w:szCs w:val="28"/>
          <w:lang w:eastAsia="ar-SA"/>
        </w:rPr>
        <w:t>бюджета Пермского муниципального округа</w:t>
      </w:r>
      <w:r w:rsidR="001B01AE" w:rsidRPr="00ED795F">
        <w:rPr>
          <w:sz w:val="28"/>
          <w:szCs w:val="28"/>
          <w:lang w:eastAsia="ar-SA"/>
        </w:rPr>
        <w:t xml:space="preserve"> Пермского края</w:t>
      </w:r>
      <w:r w:rsidR="00E23B24" w:rsidRPr="00ED795F">
        <w:rPr>
          <w:sz w:val="28"/>
          <w:szCs w:val="28"/>
          <w:lang w:eastAsia="ar-SA"/>
        </w:rPr>
        <w:t xml:space="preserve"> и (или) из</w:t>
      </w:r>
      <w:r w:rsidR="00D6771E">
        <w:rPr>
          <w:sz w:val="28"/>
          <w:szCs w:val="28"/>
          <w:lang w:eastAsia="ar-SA"/>
        </w:rPr>
        <w:t>  </w:t>
      </w:r>
      <w:r w:rsidR="00E23B24" w:rsidRPr="00ED795F">
        <w:rPr>
          <w:sz w:val="28"/>
          <w:szCs w:val="28"/>
          <w:lang w:eastAsia="ar-SA"/>
        </w:rPr>
        <w:t>бюджета Пермского края</w:t>
      </w:r>
      <w:r w:rsidR="006859B1" w:rsidRPr="00ED795F">
        <w:rPr>
          <w:sz w:val="28"/>
          <w:szCs w:val="28"/>
          <w:lang w:eastAsia="ar-SA"/>
        </w:rPr>
        <w:t xml:space="preserve"> на приобретение такого имущества, если иное не</w:t>
      </w:r>
      <w:r w:rsidR="00D6771E">
        <w:rPr>
          <w:sz w:val="28"/>
          <w:szCs w:val="28"/>
          <w:lang w:eastAsia="ar-SA"/>
        </w:rPr>
        <w:t> </w:t>
      </w:r>
      <w:r w:rsidR="006859B1" w:rsidRPr="00ED795F">
        <w:rPr>
          <w:sz w:val="28"/>
          <w:szCs w:val="28"/>
          <w:lang w:eastAsia="ar-SA"/>
        </w:rPr>
        <w:t>установлено законодательством</w:t>
      </w:r>
      <w:r w:rsidR="00E23B24" w:rsidRPr="00ED795F">
        <w:rPr>
          <w:sz w:val="28"/>
          <w:szCs w:val="28"/>
          <w:lang w:eastAsia="ar-SA"/>
        </w:rPr>
        <w:t xml:space="preserve"> Российской Федерации</w:t>
      </w:r>
      <w:r w:rsidR="006859B1" w:rsidRPr="00ED795F">
        <w:rPr>
          <w:sz w:val="28"/>
          <w:szCs w:val="28"/>
          <w:lang w:eastAsia="ar-SA"/>
        </w:rPr>
        <w:t>.</w:t>
      </w:r>
    </w:p>
    <w:p w14:paraId="5201FF77" w14:textId="1D525731" w:rsidR="006859B1" w:rsidRPr="00ED795F" w:rsidRDefault="00D6771E" w:rsidP="00D6771E">
      <w:pPr>
        <w:widowControl w:val="0"/>
        <w:numPr>
          <w:ilvl w:val="1"/>
          <w:numId w:val="4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  </w:t>
      </w:r>
      <w:r w:rsidR="006859B1" w:rsidRPr="00ED795F">
        <w:rPr>
          <w:sz w:val="28"/>
          <w:szCs w:val="28"/>
          <w:lang w:eastAsia="ar-SA"/>
        </w:rPr>
        <w:t>Осуществление крупных сделок Учреждением не предусмотрено.</w:t>
      </w:r>
    </w:p>
    <w:p w14:paraId="31B24735" w14:textId="3BB7EF96" w:rsidR="006859B1" w:rsidRPr="00ED795F" w:rsidRDefault="003C316C" w:rsidP="00D6771E">
      <w:pPr>
        <w:widowControl w:val="0"/>
        <w:numPr>
          <w:ilvl w:val="1"/>
          <w:numId w:val="4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 xml:space="preserve"> </w:t>
      </w:r>
      <w:r w:rsidR="00D6771E">
        <w:rPr>
          <w:sz w:val="28"/>
          <w:szCs w:val="28"/>
          <w:lang w:eastAsia="ar-SA"/>
        </w:rPr>
        <w:t> </w:t>
      </w:r>
      <w:r w:rsidR="006859B1" w:rsidRPr="00ED795F">
        <w:rPr>
          <w:sz w:val="28"/>
          <w:szCs w:val="28"/>
          <w:lang w:eastAsia="ar-SA"/>
        </w:rPr>
        <w:t>Источником финансового обеспечения Учреждения являются средства, выделяемые из бюджета Пермского муниципального округа</w:t>
      </w:r>
      <w:r w:rsidR="001B01AE" w:rsidRPr="00ED795F">
        <w:rPr>
          <w:sz w:val="28"/>
          <w:szCs w:val="28"/>
          <w:lang w:eastAsia="ar-SA"/>
        </w:rPr>
        <w:t xml:space="preserve"> Пермского края</w:t>
      </w:r>
      <w:r w:rsidR="006859B1" w:rsidRPr="00ED795F">
        <w:rPr>
          <w:sz w:val="28"/>
          <w:szCs w:val="28"/>
          <w:lang w:eastAsia="ar-SA"/>
        </w:rPr>
        <w:t xml:space="preserve"> согласно утвержденной бюджетной смете, в том числе на</w:t>
      </w:r>
      <w:r w:rsidR="00D6771E">
        <w:rPr>
          <w:sz w:val="28"/>
          <w:szCs w:val="28"/>
          <w:lang w:eastAsia="ar-SA"/>
        </w:rPr>
        <w:t> </w:t>
      </w:r>
      <w:r w:rsidR="006859B1" w:rsidRPr="00ED795F">
        <w:rPr>
          <w:sz w:val="28"/>
          <w:szCs w:val="28"/>
          <w:lang w:eastAsia="ar-SA"/>
        </w:rPr>
        <w:t>выполнение муниципального задания (в случае его установления).</w:t>
      </w:r>
    </w:p>
    <w:p w14:paraId="1F6280F7" w14:textId="34A0E0EC" w:rsidR="006859B1" w:rsidRPr="00ED795F" w:rsidRDefault="00D6771E" w:rsidP="00D6771E">
      <w:pPr>
        <w:widowControl w:val="0"/>
        <w:numPr>
          <w:ilvl w:val="1"/>
          <w:numId w:val="4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  </w:t>
      </w:r>
      <w:r w:rsidR="006859B1" w:rsidRPr="00ED795F">
        <w:rPr>
          <w:sz w:val="28"/>
          <w:szCs w:val="28"/>
          <w:lang w:eastAsia="ar-SA"/>
        </w:rPr>
        <w:t>Учреждение не имеет право предоставлять и получать кредиты, займы, а также приобретать ценные бумаги.</w:t>
      </w:r>
    </w:p>
    <w:p w14:paraId="20FA4CDD" w14:textId="1AE19BD9" w:rsidR="006859B1" w:rsidRPr="00ED795F" w:rsidRDefault="003C316C" w:rsidP="00D6771E">
      <w:pPr>
        <w:widowControl w:val="0"/>
        <w:numPr>
          <w:ilvl w:val="1"/>
          <w:numId w:val="4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lastRenderedPageBreak/>
        <w:t xml:space="preserve"> </w:t>
      </w:r>
      <w:r w:rsidR="00D6771E">
        <w:rPr>
          <w:sz w:val="28"/>
          <w:szCs w:val="28"/>
          <w:lang w:eastAsia="ar-SA"/>
        </w:rPr>
        <w:t> </w:t>
      </w:r>
      <w:r w:rsidR="006859B1" w:rsidRPr="00ED795F">
        <w:rPr>
          <w:sz w:val="28"/>
          <w:szCs w:val="28"/>
          <w:lang w:eastAsia="ar-SA"/>
        </w:rPr>
        <w:t>Доходы, полученные от приносящей доход деятельности, зачисляются в бюджет Пермского муниципального округа</w:t>
      </w:r>
      <w:r w:rsidR="001B01AE" w:rsidRPr="00ED795F">
        <w:rPr>
          <w:sz w:val="28"/>
          <w:szCs w:val="28"/>
          <w:lang w:eastAsia="ar-SA"/>
        </w:rPr>
        <w:t xml:space="preserve"> Пермского края</w:t>
      </w:r>
      <w:r w:rsidR="006859B1" w:rsidRPr="00ED795F">
        <w:rPr>
          <w:sz w:val="28"/>
          <w:szCs w:val="28"/>
          <w:lang w:eastAsia="ar-SA"/>
        </w:rPr>
        <w:t>.</w:t>
      </w:r>
    </w:p>
    <w:p w14:paraId="75DBCFA3" w14:textId="5C248CB4" w:rsidR="00E23B24" w:rsidRPr="00ED795F" w:rsidRDefault="00E23B24" w:rsidP="00D6771E">
      <w:pPr>
        <w:widowControl w:val="0"/>
        <w:numPr>
          <w:ilvl w:val="1"/>
          <w:numId w:val="4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 xml:space="preserve"> </w:t>
      </w:r>
      <w:r w:rsidR="00D6771E">
        <w:rPr>
          <w:sz w:val="28"/>
          <w:szCs w:val="28"/>
          <w:lang w:eastAsia="ar-SA"/>
        </w:rPr>
        <w:t> </w:t>
      </w:r>
      <w:r w:rsidRPr="00ED795F">
        <w:rPr>
          <w:sz w:val="28"/>
          <w:szCs w:val="28"/>
          <w:lang w:eastAsia="ar-SA"/>
        </w:rPr>
        <w:t>Учреждение праве открывать лицевые счета</w:t>
      </w:r>
      <w:r w:rsidR="00A32450" w:rsidRPr="00ED795F">
        <w:rPr>
          <w:sz w:val="28"/>
          <w:szCs w:val="28"/>
          <w:lang w:eastAsia="ar-SA"/>
        </w:rPr>
        <w:t xml:space="preserve"> в органах казначейства, а также иные счета в соответствии с законодательством Российской Федерации.</w:t>
      </w:r>
    </w:p>
    <w:p w14:paraId="3D63788D" w14:textId="77777777" w:rsidR="006859B1" w:rsidRPr="00ED795F" w:rsidRDefault="006859B1" w:rsidP="00D6771E">
      <w:pPr>
        <w:widowControl w:val="0"/>
        <w:suppressAutoHyphens/>
        <w:spacing w:line="360" w:lineRule="exact"/>
        <w:ind w:firstLine="567"/>
        <w:jc w:val="both"/>
        <w:rPr>
          <w:sz w:val="28"/>
          <w:szCs w:val="28"/>
          <w:lang w:eastAsia="ar-SA"/>
        </w:rPr>
      </w:pPr>
    </w:p>
    <w:p w14:paraId="2C1490E4" w14:textId="77777777" w:rsidR="006859B1" w:rsidRPr="00ED795F" w:rsidRDefault="006859B1" w:rsidP="00D6771E">
      <w:pPr>
        <w:widowControl w:val="0"/>
        <w:suppressAutoHyphens/>
        <w:spacing w:line="360" w:lineRule="exact"/>
        <w:jc w:val="center"/>
        <w:rPr>
          <w:b/>
          <w:sz w:val="28"/>
          <w:szCs w:val="28"/>
          <w:lang w:eastAsia="ar-SA"/>
        </w:rPr>
      </w:pPr>
      <w:r w:rsidRPr="00ED795F">
        <w:rPr>
          <w:b/>
          <w:sz w:val="28"/>
          <w:szCs w:val="28"/>
          <w:lang w:val="en-US" w:eastAsia="ar-SA"/>
        </w:rPr>
        <w:t>VI</w:t>
      </w:r>
      <w:r w:rsidRPr="00ED795F">
        <w:rPr>
          <w:b/>
          <w:sz w:val="28"/>
          <w:szCs w:val="28"/>
          <w:lang w:eastAsia="ar-SA"/>
        </w:rPr>
        <w:t>.</w:t>
      </w:r>
      <w:r w:rsidRPr="00ED795F">
        <w:rPr>
          <w:sz w:val="28"/>
          <w:szCs w:val="28"/>
          <w:lang w:eastAsia="ar-SA"/>
        </w:rPr>
        <w:t xml:space="preserve"> </w:t>
      </w:r>
      <w:r w:rsidRPr="00ED795F">
        <w:rPr>
          <w:b/>
          <w:sz w:val="28"/>
          <w:szCs w:val="28"/>
          <w:lang w:eastAsia="ar-SA"/>
        </w:rPr>
        <w:t>РЕОРГАНИЗАЦИЯ, ИЗМЕНЕНИЕ ТИПА, ЛИКВИДАЦИЯ УЧРЕЖДЕНИЯ</w:t>
      </w:r>
    </w:p>
    <w:p w14:paraId="2C07423D" w14:textId="77777777" w:rsidR="006859B1" w:rsidRPr="00ED795F" w:rsidRDefault="006859B1" w:rsidP="00D6771E">
      <w:pPr>
        <w:widowControl w:val="0"/>
        <w:suppressAutoHyphens/>
        <w:spacing w:line="360" w:lineRule="exact"/>
        <w:jc w:val="both"/>
        <w:rPr>
          <w:b/>
          <w:sz w:val="28"/>
          <w:szCs w:val="28"/>
          <w:lang w:eastAsia="ar-SA"/>
        </w:rPr>
      </w:pPr>
    </w:p>
    <w:p w14:paraId="2D84D59C" w14:textId="2926E508" w:rsidR="006859B1" w:rsidRPr="00ED795F" w:rsidRDefault="00D6771E" w:rsidP="00D6771E">
      <w:pPr>
        <w:widowControl w:val="0"/>
        <w:numPr>
          <w:ilvl w:val="1"/>
          <w:numId w:val="6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  </w:t>
      </w:r>
      <w:r w:rsidR="006859B1" w:rsidRPr="00ED795F">
        <w:rPr>
          <w:sz w:val="28"/>
          <w:szCs w:val="28"/>
          <w:lang w:eastAsia="ar-SA"/>
        </w:rPr>
        <w:t>Реорганизация, изменение типа и ликвидация Учреждения осуществляются в порядке, установленном законодательством Российской Федерации, нормативными правовыми актами Учредителя, на основании положительного заключения комиссии по оценке последствий такого решения. Изменение типа Учреждения не является его реорганизацией. При изменении типа Учреждения в настоящий Устав вносятся соответствующие изменения.</w:t>
      </w:r>
    </w:p>
    <w:p w14:paraId="5C038508" w14:textId="542D26BE" w:rsidR="006859B1" w:rsidRPr="00ED795F" w:rsidRDefault="00A32450" w:rsidP="00D6771E">
      <w:pPr>
        <w:widowControl w:val="0"/>
        <w:numPr>
          <w:ilvl w:val="1"/>
          <w:numId w:val="6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 xml:space="preserve"> </w:t>
      </w:r>
      <w:r w:rsidR="00D6771E">
        <w:rPr>
          <w:sz w:val="28"/>
          <w:szCs w:val="28"/>
          <w:lang w:eastAsia="ar-SA"/>
        </w:rPr>
        <w:t> </w:t>
      </w:r>
      <w:r w:rsidR="006859B1" w:rsidRPr="00ED795F">
        <w:rPr>
          <w:sz w:val="28"/>
          <w:szCs w:val="28"/>
          <w:lang w:eastAsia="ar-SA"/>
        </w:rPr>
        <w:t xml:space="preserve">Ликвидация Учреждения осуществляется по решению </w:t>
      </w:r>
      <w:r w:rsidRPr="00ED795F">
        <w:rPr>
          <w:sz w:val="28"/>
          <w:szCs w:val="28"/>
          <w:lang w:eastAsia="ar-SA"/>
        </w:rPr>
        <w:t>собственника имущества, который распоряжается имуществом ликвидированного муниципального учреждения, если иное не предусмотрено законодательством Российской Федерации</w:t>
      </w:r>
      <w:r w:rsidR="006859B1" w:rsidRPr="00ED795F">
        <w:rPr>
          <w:sz w:val="28"/>
          <w:szCs w:val="28"/>
          <w:lang w:eastAsia="ar-SA"/>
        </w:rPr>
        <w:t>.</w:t>
      </w:r>
    </w:p>
    <w:p w14:paraId="0E136910" w14:textId="566F683B" w:rsidR="006859B1" w:rsidRPr="00ED795F" w:rsidRDefault="00A32450" w:rsidP="00D6771E">
      <w:pPr>
        <w:widowControl w:val="0"/>
        <w:numPr>
          <w:ilvl w:val="1"/>
          <w:numId w:val="6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 xml:space="preserve"> </w:t>
      </w:r>
      <w:r w:rsidR="00D6771E">
        <w:rPr>
          <w:sz w:val="28"/>
          <w:szCs w:val="28"/>
          <w:lang w:eastAsia="ar-SA"/>
        </w:rPr>
        <w:t> </w:t>
      </w:r>
      <w:r w:rsidR="006859B1" w:rsidRPr="00ED795F">
        <w:rPr>
          <w:sz w:val="28"/>
          <w:szCs w:val="28"/>
          <w:lang w:eastAsia="ar-SA"/>
        </w:rPr>
        <w:t>Реорганизация и изменение типа Учреждения осуществляются по</w:t>
      </w:r>
      <w:r w:rsidR="00D6771E">
        <w:rPr>
          <w:sz w:val="28"/>
          <w:szCs w:val="28"/>
          <w:lang w:eastAsia="ar-SA"/>
        </w:rPr>
        <w:t>  </w:t>
      </w:r>
      <w:r w:rsidR="006859B1" w:rsidRPr="00ED795F">
        <w:rPr>
          <w:sz w:val="28"/>
          <w:szCs w:val="28"/>
          <w:lang w:eastAsia="ar-SA"/>
        </w:rPr>
        <w:t>решению администрации Пермского муниципального округа</w:t>
      </w:r>
      <w:r w:rsidR="001B01AE" w:rsidRPr="00ED795F">
        <w:rPr>
          <w:sz w:val="28"/>
          <w:szCs w:val="28"/>
          <w:lang w:eastAsia="ar-SA"/>
        </w:rPr>
        <w:t xml:space="preserve"> Пермского края</w:t>
      </w:r>
      <w:r w:rsidR="006859B1" w:rsidRPr="00ED795F">
        <w:rPr>
          <w:sz w:val="28"/>
          <w:szCs w:val="28"/>
          <w:lang w:eastAsia="ar-SA"/>
        </w:rPr>
        <w:t xml:space="preserve"> в форме постановления администрации Пермского муниципального округа</w:t>
      </w:r>
      <w:r w:rsidR="001B01AE" w:rsidRPr="00ED795F">
        <w:rPr>
          <w:sz w:val="28"/>
          <w:szCs w:val="28"/>
          <w:lang w:eastAsia="ar-SA"/>
        </w:rPr>
        <w:t xml:space="preserve"> Пермского края</w:t>
      </w:r>
      <w:r w:rsidR="006859B1" w:rsidRPr="00ED795F">
        <w:rPr>
          <w:sz w:val="28"/>
          <w:szCs w:val="28"/>
          <w:lang w:eastAsia="ar-SA"/>
        </w:rPr>
        <w:t>.</w:t>
      </w:r>
    </w:p>
    <w:p w14:paraId="19B24688" w14:textId="6B07BD62" w:rsidR="006859B1" w:rsidRPr="00ED795F" w:rsidRDefault="00A32450" w:rsidP="00D6771E">
      <w:pPr>
        <w:widowControl w:val="0"/>
        <w:numPr>
          <w:ilvl w:val="1"/>
          <w:numId w:val="6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  <w:lang w:eastAsia="ar-SA"/>
        </w:rPr>
      </w:pPr>
      <w:r w:rsidRPr="00ED795F">
        <w:rPr>
          <w:sz w:val="28"/>
          <w:szCs w:val="28"/>
          <w:lang w:eastAsia="ar-SA"/>
        </w:rPr>
        <w:t xml:space="preserve"> </w:t>
      </w:r>
      <w:r w:rsidR="00D6771E">
        <w:rPr>
          <w:sz w:val="28"/>
          <w:szCs w:val="28"/>
          <w:lang w:eastAsia="ar-SA"/>
        </w:rPr>
        <w:t> </w:t>
      </w:r>
      <w:r w:rsidR="006859B1" w:rsidRPr="00ED795F">
        <w:rPr>
          <w:sz w:val="28"/>
          <w:szCs w:val="28"/>
          <w:lang w:eastAsia="ar-SA"/>
        </w:rPr>
        <w:t>Имущество Учреждения, оставшееся после удовлетворения требований кредиторов, а также имущество, на которое в соответствии с</w:t>
      </w:r>
      <w:r w:rsidR="00D6771E">
        <w:rPr>
          <w:sz w:val="28"/>
          <w:szCs w:val="28"/>
          <w:lang w:eastAsia="ar-SA"/>
        </w:rPr>
        <w:t>    </w:t>
      </w:r>
      <w:r w:rsidR="006859B1" w:rsidRPr="00ED795F">
        <w:rPr>
          <w:sz w:val="28"/>
          <w:szCs w:val="28"/>
          <w:lang w:eastAsia="ar-SA"/>
        </w:rPr>
        <w:t>федеральными законами не может быть обращено взыскание по</w:t>
      </w:r>
      <w:r w:rsidR="00D6771E">
        <w:rPr>
          <w:sz w:val="28"/>
          <w:szCs w:val="28"/>
          <w:lang w:eastAsia="ar-SA"/>
        </w:rPr>
        <w:t> </w:t>
      </w:r>
      <w:r w:rsidR="006859B1" w:rsidRPr="00ED795F">
        <w:rPr>
          <w:sz w:val="28"/>
          <w:szCs w:val="28"/>
          <w:lang w:eastAsia="ar-SA"/>
        </w:rPr>
        <w:t>обязательствам Учреждения, передается ликвидационной комиссией в казну муниципального образования Пермский муниципальный округ Пермского края.</w:t>
      </w:r>
    </w:p>
    <w:p w14:paraId="6748A054" w14:textId="252DB2B2" w:rsidR="006859B1" w:rsidRPr="00ED795F" w:rsidRDefault="006859B1" w:rsidP="00D6771E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795F">
        <w:rPr>
          <w:rFonts w:eastAsia="Calibri"/>
          <w:sz w:val="28"/>
          <w:szCs w:val="28"/>
          <w:lang w:eastAsia="en-US"/>
        </w:rPr>
        <w:t>6.5.</w:t>
      </w:r>
      <w:r w:rsidR="00D6771E">
        <w:rPr>
          <w:rFonts w:eastAsia="Calibri"/>
          <w:sz w:val="28"/>
          <w:szCs w:val="28"/>
          <w:lang w:eastAsia="en-US"/>
        </w:rPr>
        <w:t>  </w:t>
      </w:r>
      <w:r w:rsidRPr="00ED795F">
        <w:rPr>
          <w:rFonts w:eastAsia="Calibri"/>
          <w:sz w:val="28"/>
          <w:szCs w:val="28"/>
          <w:lang w:eastAsia="en-US"/>
        </w:rPr>
        <w:t>При ликвидации, реорганизации или изменении типа Учреждения его работникам гарантируется соблюдение прав и интересов в соответствии с</w:t>
      </w:r>
      <w:r w:rsidR="00D6771E">
        <w:rPr>
          <w:rFonts w:eastAsia="Calibri"/>
          <w:sz w:val="28"/>
          <w:szCs w:val="28"/>
          <w:lang w:eastAsia="en-US"/>
        </w:rPr>
        <w:t> </w:t>
      </w:r>
      <w:r w:rsidRPr="00ED795F">
        <w:rPr>
          <w:rFonts w:eastAsia="Calibri"/>
          <w:sz w:val="28"/>
          <w:szCs w:val="28"/>
          <w:lang w:eastAsia="en-US"/>
        </w:rPr>
        <w:t>законодательством Российской Федерации.</w:t>
      </w:r>
    </w:p>
    <w:p w14:paraId="683B96F2" w14:textId="79921C25" w:rsidR="006859B1" w:rsidRPr="00ED795F" w:rsidRDefault="006859B1" w:rsidP="00D6771E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795F">
        <w:rPr>
          <w:rFonts w:eastAsia="Calibri"/>
          <w:sz w:val="28"/>
          <w:szCs w:val="28"/>
          <w:lang w:eastAsia="en-US"/>
        </w:rPr>
        <w:t>6.6.</w:t>
      </w:r>
      <w:r w:rsidR="00D6771E">
        <w:rPr>
          <w:rFonts w:eastAsia="Calibri"/>
          <w:sz w:val="28"/>
          <w:szCs w:val="28"/>
          <w:lang w:eastAsia="en-US"/>
        </w:rPr>
        <w:t>  </w:t>
      </w:r>
      <w:r w:rsidRPr="00ED795F">
        <w:rPr>
          <w:rFonts w:eastAsia="Calibri"/>
          <w:sz w:val="28"/>
          <w:szCs w:val="28"/>
          <w:lang w:eastAsia="en-US"/>
        </w:rPr>
        <w:t>При прекращении деятельности Учреждения все документы (управленческие, финансово-хозяйственные, по личному составу и другие) передаются в установленном порядке правопреемнику (правопреемникам). При</w:t>
      </w:r>
      <w:r w:rsidR="00D6771E">
        <w:rPr>
          <w:rFonts w:eastAsia="Calibri"/>
          <w:sz w:val="28"/>
          <w:szCs w:val="28"/>
          <w:lang w:eastAsia="en-US"/>
        </w:rPr>
        <w:t>  </w:t>
      </w:r>
      <w:r w:rsidRPr="00ED795F">
        <w:rPr>
          <w:rFonts w:eastAsia="Calibri"/>
          <w:sz w:val="28"/>
          <w:szCs w:val="28"/>
          <w:lang w:eastAsia="en-US"/>
        </w:rPr>
        <w:t xml:space="preserve">отсутствии правопреемника документы по личному составу (приказы, личные дела и другие) передаются в муниципальный архив. </w:t>
      </w:r>
    </w:p>
    <w:p w14:paraId="511AB959" w14:textId="65CE7ECC" w:rsidR="006859B1" w:rsidRPr="00ED795F" w:rsidRDefault="006859B1" w:rsidP="00D6771E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795F">
        <w:rPr>
          <w:rFonts w:eastAsia="Calibri"/>
          <w:sz w:val="28"/>
          <w:szCs w:val="28"/>
          <w:lang w:eastAsia="en-US"/>
        </w:rPr>
        <w:t>6.7.</w:t>
      </w:r>
      <w:r w:rsidR="00D6771E">
        <w:rPr>
          <w:rFonts w:eastAsia="Calibri"/>
          <w:sz w:val="28"/>
          <w:szCs w:val="28"/>
          <w:lang w:eastAsia="en-US"/>
        </w:rPr>
        <w:t>  </w:t>
      </w:r>
      <w:r w:rsidRPr="00ED795F">
        <w:rPr>
          <w:rFonts w:eastAsia="Calibri"/>
          <w:sz w:val="28"/>
          <w:szCs w:val="28"/>
          <w:lang w:eastAsia="en-US"/>
        </w:rPr>
        <w:t>Ликвидация (реорганизация, изменение типа) Учреждения считается завершенной после внесения записи об этом в Единый государственный реестр юридических лиц.</w:t>
      </w:r>
    </w:p>
    <w:p w14:paraId="094579B4" w14:textId="77777777" w:rsidR="006859B1" w:rsidRDefault="006859B1" w:rsidP="00D6771E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  <w:lang w:eastAsia="ar-SA"/>
        </w:rPr>
      </w:pPr>
    </w:p>
    <w:p w14:paraId="15DC1A8B" w14:textId="77777777" w:rsidR="00D6771E" w:rsidRPr="00ED795F" w:rsidRDefault="00D6771E" w:rsidP="00D6771E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  <w:lang w:eastAsia="ar-SA"/>
        </w:rPr>
      </w:pPr>
    </w:p>
    <w:p w14:paraId="495AB738" w14:textId="77777777" w:rsidR="006859B1" w:rsidRPr="00ED795F" w:rsidRDefault="006859B1" w:rsidP="00D6771E">
      <w:pPr>
        <w:widowControl w:val="0"/>
        <w:suppressAutoHyphens/>
        <w:spacing w:line="360" w:lineRule="exact"/>
        <w:jc w:val="center"/>
        <w:rPr>
          <w:b/>
          <w:sz w:val="28"/>
          <w:szCs w:val="28"/>
          <w:lang w:eastAsia="ar-SA"/>
        </w:rPr>
      </w:pPr>
      <w:r w:rsidRPr="00ED795F">
        <w:rPr>
          <w:b/>
          <w:sz w:val="28"/>
          <w:szCs w:val="28"/>
          <w:lang w:val="en-US" w:eastAsia="ar-SA"/>
        </w:rPr>
        <w:lastRenderedPageBreak/>
        <w:t>VII</w:t>
      </w:r>
      <w:r w:rsidRPr="00ED795F">
        <w:rPr>
          <w:b/>
          <w:sz w:val="28"/>
          <w:szCs w:val="28"/>
          <w:lang w:eastAsia="ar-SA"/>
        </w:rPr>
        <w:t>.</w:t>
      </w:r>
      <w:r w:rsidRPr="00ED795F">
        <w:rPr>
          <w:sz w:val="28"/>
          <w:szCs w:val="28"/>
          <w:lang w:eastAsia="ar-SA"/>
        </w:rPr>
        <w:t xml:space="preserve"> </w:t>
      </w:r>
      <w:r w:rsidRPr="00ED795F">
        <w:rPr>
          <w:b/>
          <w:sz w:val="28"/>
          <w:szCs w:val="28"/>
          <w:lang w:eastAsia="ar-SA"/>
        </w:rPr>
        <w:t>ВНЕСЕНИЕ ИЗМЕНЕНИЙ И ДОПОЛНЕНИЙ В УСТАВ</w:t>
      </w:r>
    </w:p>
    <w:p w14:paraId="3833CE77" w14:textId="77777777" w:rsidR="006859B1" w:rsidRPr="00ED795F" w:rsidRDefault="006859B1" w:rsidP="00D6771E">
      <w:pPr>
        <w:widowControl w:val="0"/>
        <w:suppressAutoHyphens/>
        <w:spacing w:line="360" w:lineRule="exact"/>
        <w:ind w:firstLine="567"/>
        <w:jc w:val="both"/>
        <w:rPr>
          <w:sz w:val="28"/>
          <w:szCs w:val="28"/>
          <w:lang w:eastAsia="ar-SA"/>
        </w:rPr>
      </w:pPr>
    </w:p>
    <w:p w14:paraId="36846D05" w14:textId="3DE334F2" w:rsidR="006859B1" w:rsidRPr="00ED795F" w:rsidRDefault="00D6771E" w:rsidP="00D6771E">
      <w:pPr>
        <w:widowControl w:val="0"/>
        <w:numPr>
          <w:ilvl w:val="1"/>
          <w:numId w:val="5"/>
        </w:numPr>
        <w:tabs>
          <w:tab w:val="left" w:pos="1134"/>
        </w:tabs>
        <w:suppressAutoHyphens/>
        <w:spacing w:line="360" w:lineRule="exact"/>
        <w:ind w:left="0"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  </w:t>
      </w:r>
      <w:r w:rsidR="006859B1" w:rsidRPr="00ED795F">
        <w:rPr>
          <w:sz w:val="28"/>
          <w:szCs w:val="28"/>
          <w:lang w:eastAsia="ar-SA"/>
        </w:rPr>
        <w:t>Изменения и дополнения в Устав вносятся в порядке, установленном администрацией Пермского муниципального округа</w:t>
      </w:r>
      <w:r w:rsidR="001B01AE" w:rsidRPr="00ED795F">
        <w:rPr>
          <w:sz w:val="28"/>
          <w:szCs w:val="28"/>
          <w:lang w:eastAsia="ar-SA"/>
        </w:rPr>
        <w:t xml:space="preserve"> Пермского края</w:t>
      </w:r>
      <w:r w:rsidR="006859B1" w:rsidRPr="00ED795F">
        <w:rPr>
          <w:sz w:val="28"/>
          <w:szCs w:val="28"/>
          <w:lang w:eastAsia="ar-SA"/>
        </w:rPr>
        <w:t>.</w:t>
      </w:r>
    </w:p>
    <w:p w14:paraId="11571EBA" w14:textId="6764B74B" w:rsidR="006859B1" w:rsidRPr="00ED795F" w:rsidRDefault="006859B1" w:rsidP="00D6771E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795F">
        <w:rPr>
          <w:rFonts w:eastAsia="Calibri"/>
          <w:sz w:val="28"/>
          <w:szCs w:val="28"/>
          <w:lang w:eastAsia="en-US"/>
        </w:rPr>
        <w:t>7.2.</w:t>
      </w:r>
      <w:r w:rsidR="00D6771E">
        <w:rPr>
          <w:rFonts w:eastAsia="Calibri"/>
          <w:sz w:val="28"/>
          <w:szCs w:val="28"/>
          <w:lang w:eastAsia="en-US"/>
        </w:rPr>
        <w:t>  </w:t>
      </w:r>
      <w:r w:rsidRPr="00ED795F">
        <w:rPr>
          <w:rFonts w:eastAsia="Calibri"/>
          <w:sz w:val="28"/>
          <w:szCs w:val="28"/>
          <w:lang w:eastAsia="en-US"/>
        </w:rPr>
        <w:t>Изменения, внесенные в Устав Учреждения, или Устав Учреждения в новой редакции подлежат государственной регистрации.</w:t>
      </w:r>
    </w:p>
    <w:p w14:paraId="56428B1A" w14:textId="18EA81D9" w:rsidR="006859B1" w:rsidRPr="00ED795F" w:rsidRDefault="006859B1" w:rsidP="00D6771E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795F">
        <w:rPr>
          <w:rFonts w:eastAsia="Calibri"/>
          <w:sz w:val="28"/>
          <w:szCs w:val="28"/>
          <w:lang w:eastAsia="en-US"/>
        </w:rPr>
        <w:t>7.3.</w:t>
      </w:r>
      <w:r w:rsidR="00D6771E">
        <w:rPr>
          <w:rFonts w:eastAsia="Calibri"/>
          <w:sz w:val="28"/>
          <w:szCs w:val="28"/>
          <w:lang w:eastAsia="en-US"/>
        </w:rPr>
        <w:t>  </w:t>
      </w:r>
      <w:r w:rsidRPr="00ED795F">
        <w:rPr>
          <w:rFonts w:eastAsia="Calibri"/>
          <w:sz w:val="28"/>
          <w:szCs w:val="28"/>
          <w:lang w:eastAsia="en-US"/>
        </w:rPr>
        <w:t>Изменения, внесенные в Устав Учреждения, или Устав Учреждения в   новой редакции приобретают силу для третьих лиц с момента государственной регистрации, а в случаях, предусмотренных законодательством, – с момента уведомления органа, осуществляющего государственную регистрацию юридических лиц.</w:t>
      </w:r>
    </w:p>
    <w:p w14:paraId="77FA45B1" w14:textId="77777777" w:rsidR="00CA1CFD" w:rsidRPr="006859B1" w:rsidRDefault="00CA1CFD" w:rsidP="006859B1">
      <w:pPr>
        <w:ind w:firstLine="708"/>
      </w:pPr>
    </w:p>
    <w:sectPr w:rsidR="00CA1CFD" w:rsidRPr="006859B1" w:rsidSect="00ED795F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9D0D2" w14:textId="77777777" w:rsidR="00D843BC" w:rsidRDefault="00D843BC">
      <w:r>
        <w:separator/>
      </w:r>
    </w:p>
  </w:endnote>
  <w:endnote w:type="continuationSeparator" w:id="0">
    <w:p w14:paraId="125204FA" w14:textId="77777777" w:rsidR="00D843BC" w:rsidRDefault="00D8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A7190" w14:textId="77777777" w:rsidR="00D843BC" w:rsidRDefault="00D843BC">
      <w:r>
        <w:separator/>
      </w:r>
    </w:p>
  </w:footnote>
  <w:footnote w:type="continuationSeparator" w:id="0">
    <w:p w14:paraId="4792DF91" w14:textId="77777777" w:rsidR="00D843BC" w:rsidRDefault="00D84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15D716FD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C4A2D">
      <w:rPr>
        <w:rStyle w:val="ac"/>
        <w:noProof/>
      </w:rPr>
      <w:t>4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53389"/>
    <w:multiLevelType w:val="multilevel"/>
    <w:tmpl w:val="87AA2D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1B2C0B4D"/>
    <w:multiLevelType w:val="multilevel"/>
    <w:tmpl w:val="57826F2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2160"/>
      </w:pPr>
      <w:rPr>
        <w:rFonts w:hint="default"/>
      </w:rPr>
    </w:lvl>
  </w:abstractNum>
  <w:abstractNum w:abstractNumId="2">
    <w:nsid w:val="1B9029F5"/>
    <w:multiLevelType w:val="multilevel"/>
    <w:tmpl w:val="CFC2F3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3">
    <w:nsid w:val="1D200873"/>
    <w:multiLevelType w:val="hybridMultilevel"/>
    <w:tmpl w:val="56509804"/>
    <w:lvl w:ilvl="0" w:tplc="2CD0A9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D44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9AA66D7"/>
    <w:multiLevelType w:val="hybridMultilevel"/>
    <w:tmpl w:val="EA72A4C2"/>
    <w:lvl w:ilvl="0" w:tplc="FFFFFFFF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0A37F36"/>
    <w:multiLevelType w:val="multilevel"/>
    <w:tmpl w:val="2B1E71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80" w:hanging="2160"/>
      </w:pPr>
      <w:rPr>
        <w:rFonts w:hint="default"/>
      </w:rPr>
    </w:lvl>
  </w:abstractNum>
  <w:abstractNum w:abstractNumId="7">
    <w:nsid w:val="5FBA3649"/>
    <w:multiLevelType w:val="multilevel"/>
    <w:tmpl w:val="84DA31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71AD4C67"/>
    <w:multiLevelType w:val="multilevel"/>
    <w:tmpl w:val="85D4BD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1E50"/>
    <w:rsid w:val="000534D3"/>
    <w:rsid w:val="00065FBF"/>
    <w:rsid w:val="00077FD7"/>
    <w:rsid w:val="000817ED"/>
    <w:rsid w:val="000A7C55"/>
    <w:rsid w:val="000C4CD5"/>
    <w:rsid w:val="000C6479"/>
    <w:rsid w:val="000E66BC"/>
    <w:rsid w:val="000F4254"/>
    <w:rsid w:val="00106A7A"/>
    <w:rsid w:val="0012186D"/>
    <w:rsid w:val="0012445C"/>
    <w:rsid w:val="001830B5"/>
    <w:rsid w:val="001A30EF"/>
    <w:rsid w:val="001B01AE"/>
    <w:rsid w:val="001B0A9D"/>
    <w:rsid w:val="001D02CD"/>
    <w:rsid w:val="001E268C"/>
    <w:rsid w:val="00203BDC"/>
    <w:rsid w:val="0022560C"/>
    <w:rsid w:val="002330C4"/>
    <w:rsid w:val="00242B04"/>
    <w:rsid w:val="0024511B"/>
    <w:rsid w:val="0026551D"/>
    <w:rsid w:val="003045B0"/>
    <w:rsid w:val="00306735"/>
    <w:rsid w:val="003739D7"/>
    <w:rsid w:val="00393A4B"/>
    <w:rsid w:val="003A0127"/>
    <w:rsid w:val="003C316C"/>
    <w:rsid w:val="003D21A8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3C57"/>
    <w:rsid w:val="0051502C"/>
    <w:rsid w:val="00542E50"/>
    <w:rsid w:val="00571308"/>
    <w:rsid w:val="00572091"/>
    <w:rsid w:val="00576A32"/>
    <w:rsid w:val="00577234"/>
    <w:rsid w:val="00587F80"/>
    <w:rsid w:val="005B7C2C"/>
    <w:rsid w:val="005C38F6"/>
    <w:rsid w:val="006155F3"/>
    <w:rsid w:val="00621C65"/>
    <w:rsid w:val="006312AA"/>
    <w:rsid w:val="00636060"/>
    <w:rsid w:val="00637B08"/>
    <w:rsid w:val="00662DD7"/>
    <w:rsid w:val="00667A75"/>
    <w:rsid w:val="006859B1"/>
    <w:rsid w:val="006C5CBE"/>
    <w:rsid w:val="006C6E1D"/>
    <w:rsid w:val="006F1588"/>
    <w:rsid w:val="006F2225"/>
    <w:rsid w:val="006F6C51"/>
    <w:rsid w:val="006F7533"/>
    <w:rsid w:val="007168FE"/>
    <w:rsid w:val="00724F66"/>
    <w:rsid w:val="00761D17"/>
    <w:rsid w:val="007B1A2A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C6340"/>
    <w:rsid w:val="008D13AA"/>
    <w:rsid w:val="008D3940"/>
    <w:rsid w:val="00900A1B"/>
    <w:rsid w:val="0092233D"/>
    <w:rsid w:val="00974C42"/>
    <w:rsid w:val="009B151F"/>
    <w:rsid w:val="009B5F4B"/>
    <w:rsid w:val="009D04CB"/>
    <w:rsid w:val="009E0131"/>
    <w:rsid w:val="009E5B5A"/>
    <w:rsid w:val="00A24E2A"/>
    <w:rsid w:val="00A30B1A"/>
    <w:rsid w:val="00A32450"/>
    <w:rsid w:val="00A96183"/>
    <w:rsid w:val="00AD79F6"/>
    <w:rsid w:val="00AE14A7"/>
    <w:rsid w:val="00B12D3D"/>
    <w:rsid w:val="00B647BA"/>
    <w:rsid w:val="00B931FE"/>
    <w:rsid w:val="00BB6EA3"/>
    <w:rsid w:val="00BC0A61"/>
    <w:rsid w:val="00BC7DBA"/>
    <w:rsid w:val="00BD064A"/>
    <w:rsid w:val="00BD627B"/>
    <w:rsid w:val="00BF4376"/>
    <w:rsid w:val="00BF6DAF"/>
    <w:rsid w:val="00C23174"/>
    <w:rsid w:val="00C26877"/>
    <w:rsid w:val="00C47159"/>
    <w:rsid w:val="00C80448"/>
    <w:rsid w:val="00C9091A"/>
    <w:rsid w:val="00C9604D"/>
    <w:rsid w:val="00CA1CFD"/>
    <w:rsid w:val="00CB01D0"/>
    <w:rsid w:val="00CF4CC2"/>
    <w:rsid w:val="00D0255E"/>
    <w:rsid w:val="00D06D54"/>
    <w:rsid w:val="00D16E0D"/>
    <w:rsid w:val="00D6771E"/>
    <w:rsid w:val="00D811D7"/>
    <w:rsid w:val="00D82EA7"/>
    <w:rsid w:val="00D843BC"/>
    <w:rsid w:val="00D95C2C"/>
    <w:rsid w:val="00DA33E5"/>
    <w:rsid w:val="00DB37B4"/>
    <w:rsid w:val="00DE3B34"/>
    <w:rsid w:val="00DF146C"/>
    <w:rsid w:val="00DF1B91"/>
    <w:rsid w:val="00DF45AB"/>
    <w:rsid w:val="00DF656B"/>
    <w:rsid w:val="00E23B24"/>
    <w:rsid w:val="00E3262D"/>
    <w:rsid w:val="00E55D54"/>
    <w:rsid w:val="00E63214"/>
    <w:rsid w:val="00E9346E"/>
    <w:rsid w:val="00E97467"/>
    <w:rsid w:val="00E97DB6"/>
    <w:rsid w:val="00EB073F"/>
    <w:rsid w:val="00EB7BE3"/>
    <w:rsid w:val="00ED795F"/>
    <w:rsid w:val="00EF3F35"/>
    <w:rsid w:val="00F0331D"/>
    <w:rsid w:val="00F25EE9"/>
    <w:rsid w:val="00F26E3F"/>
    <w:rsid w:val="00F63BE2"/>
    <w:rsid w:val="00F74F11"/>
    <w:rsid w:val="00F91D3D"/>
    <w:rsid w:val="00FC4A2D"/>
    <w:rsid w:val="00FE32EB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636060"/>
    <w:pPr>
      <w:ind w:left="720"/>
      <w:contextualSpacing/>
    </w:pPr>
  </w:style>
  <w:style w:type="paragraph" w:styleId="af1">
    <w:name w:val="Balloon Text"/>
    <w:basedOn w:val="a"/>
    <w:link w:val="af2"/>
    <w:rsid w:val="00C9604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960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636060"/>
    <w:pPr>
      <w:ind w:left="720"/>
      <w:contextualSpacing/>
    </w:pPr>
  </w:style>
  <w:style w:type="paragraph" w:styleId="af1">
    <w:name w:val="Balloon Text"/>
    <w:basedOn w:val="a"/>
    <w:link w:val="af2"/>
    <w:rsid w:val="00C9604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96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E71CD-F10F-4640-8633-64F92B01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4993</Words>
  <Characters>28466</Characters>
  <Application>Microsoft Office Word</Application>
  <DocSecurity>0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2023-01-13T06:12:00Z</cp:lastPrinted>
  <dcterms:created xsi:type="dcterms:W3CDTF">2023-01-19T08:37:00Z</dcterms:created>
  <dcterms:modified xsi:type="dcterms:W3CDTF">2023-01-19T08:37:00Z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